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3045" w14:textId="00ECC971" w:rsidR="00DF3794" w:rsidRPr="00DF3794" w:rsidRDefault="00DF3794" w:rsidP="00DF3794">
      <w:pPr>
        <w:spacing w:line="340" w:lineRule="exact"/>
        <w:ind w:firstLine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F3794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DF3794">
        <w:rPr>
          <w:rFonts w:asciiTheme="majorBidi" w:hAnsiTheme="majorBidi" w:cstheme="majorBidi"/>
          <w:b/>
          <w:bCs/>
          <w:sz w:val="32"/>
          <w:szCs w:val="32"/>
          <w:u w:val="single"/>
        </w:rPr>
        <w:t>9</w:t>
      </w:r>
      <w:r w:rsidRPr="00DF3794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 มิถุนายน </w:t>
      </w:r>
      <w:r>
        <w:rPr>
          <w:rFonts w:asciiTheme="majorBidi" w:hAnsiTheme="majorBidi" w:cs="Angsana New"/>
          <w:b/>
          <w:bCs/>
          <w:sz w:val="32"/>
          <w:szCs w:val="32"/>
          <w:u w:val="single"/>
        </w:rPr>
        <w:t>2024</w:t>
      </w:r>
    </w:p>
    <w:p w14:paraId="4C07BE0D" w14:textId="3F0B2309" w:rsidR="00DF3794" w:rsidRDefault="00DF3794" w:rsidP="00DF3794">
      <w:pPr>
        <w:pStyle w:val="ListParagraph"/>
        <w:spacing w:line="340" w:lineRule="exact"/>
        <w:ind w:left="360"/>
        <w:jc w:val="center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DF3794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สาม</w:t>
      </w:r>
      <w:r w:rsidRPr="00DF3794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คุณ</w:t>
      </w:r>
      <w:r w:rsidRPr="00DF3794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ลักษณะที่นำ</w:t>
      </w:r>
      <w:r w:rsidRPr="00DF3794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ไป</w:t>
      </w:r>
      <w:r w:rsidRPr="00DF3794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สู่ชีวิตที่ได้รับ</w:t>
      </w:r>
      <w:r w:rsidRPr="00DF3794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พระ</w:t>
      </w:r>
      <w:r w:rsidRPr="00DF3794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พร</w:t>
      </w:r>
    </w:p>
    <w:p w14:paraId="410BF255" w14:textId="77777777" w:rsidR="00DF3794" w:rsidRPr="00DF3794" w:rsidRDefault="00DF3794" w:rsidP="00DF3794">
      <w:pPr>
        <w:pStyle w:val="ListParagraph"/>
        <w:spacing w:line="340" w:lineRule="exac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012E3A5" w14:textId="7501A95C" w:rsidR="00DF3794" w:rsidRDefault="00DF3794" w:rsidP="005D0499">
      <w:pPr>
        <w:pStyle w:val="ListParagraph"/>
        <w:spacing w:line="34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 w:rsidRPr="00DF3794">
        <w:rPr>
          <w:rFonts w:asciiTheme="majorBidi" w:hAnsiTheme="majorBidi" w:cs="Angsana New"/>
          <w:sz w:val="32"/>
          <w:szCs w:val="32"/>
          <w:cs/>
        </w:rPr>
        <w:t>อับราฮัมเป็น</w:t>
      </w:r>
      <w:r>
        <w:rPr>
          <w:rFonts w:asciiTheme="majorBidi" w:hAnsiTheme="majorBidi" w:cs="Angsana New" w:hint="cs"/>
          <w:sz w:val="32"/>
          <w:szCs w:val="32"/>
          <w:cs/>
        </w:rPr>
        <w:t>ผู้</w:t>
      </w:r>
      <w:r w:rsidRPr="00DF3794">
        <w:rPr>
          <w:rFonts w:asciiTheme="majorBidi" w:hAnsiTheme="majorBidi" w:cs="Angsana New"/>
          <w:sz w:val="32"/>
          <w:szCs w:val="32"/>
          <w:cs/>
        </w:rPr>
        <w:t>ที่ได้รับ</w:t>
      </w:r>
      <w:r>
        <w:rPr>
          <w:rFonts w:asciiTheme="majorBidi" w:hAnsiTheme="majorBidi" w:cs="Angsana New" w:hint="cs"/>
          <w:sz w:val="32"/>
          <w:szCs w:val="32"/>
          <w:cs/>
        </w:rPr>
        <w:t>พระ</w:t>
      </w:r>
      <w:r w:rsidRPr="00DF3794">
        <w:rPr>
          <w:rFonts w:asciiTheme="majorBidi" w:hAnsiTheme="majorBidi" w:cs="Angsana New"/>
          <w:sz w:val="32"/>
          <w:szCs w:val="32"/>
          <w:cs/>
        </w:rPr>
        <w:t>พรจากพระเจ้าอย่างมาก ในวันนี้เราจะศึกษา</w:t>
      </w:r>
      <w:r>
        <w:rPr>
          <w:rFonts w:asciiTheme="majorBidi" w:hAnsiTheme="majorBidi" w:cs="Angsana New" w:hint="cs"/>
          <w:sz w:val="32"/>
          <w:szCs w:val="32"/>
          <w:cs/>
        </w:rPr>
        <w:t>ถึงคุณ</w:t>
      </w:r>
      <w:r w:rsidRPr="00DF3794">
        <w:rPr>
          <w:rFonts w:asciiTheme="majorBidi" w:hAnsiTheme="majorBidi" w:cs="Angsana New"/>
          <w:sz w:val="32"/>
          <w:szCs w:val="32"/>
          <w:cs/>
        </w:rPr>
        <w:t>ลักษณะ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 xml:space="preserve">3 </w:t>
      </w:r>
      <w:r>
        <w:rPr>
          <w:rFonts w:asciiTheme="majorBidi" w:hAnsiTheme="majorBidi" w:cs="Angsana New" w:hint="cs"/>
          <w:sz w:val="32"/>
          <w:szCs w:val="32"/>
          <w:cs/>
        </w:rPr>
        <w:t>ประการ</w:t>
      </w:r>
      <w:r w:rsidRPr="00DF3794">
        <w:rPr>
          <w:rFonts w:asciiTheme="majorBidi" w:hAnsiTheme="majorBidi" w:cs="Angsana New"/>
          <w:sz w:val="32"/>
          <w:szCs w:val="32"/>
          <w:cs/>
        </w:rPr>
        <w:t>ของอับราฮัมที่นำเขามาสู่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พระ</w:t>
      </w:r>
      <w:r w:rsidRPr="00DF3794">
        <w:rPr>
          <w:rFonts w:asciiTheme="majorBidi" w:hAnsiTheme="majorBidi" w:cs="Angsana New"/>
          <w:sz w:val="32"/>
          <w:szCs w:val="32"/>
          <w:cs/>
        </w:rPr>
        <w:t>พรของพระเจ้า พระคัมภีร์สอนว่า</w:t>
      </w:r>
      <w:r>
        <w:rPr>
          <w:rFonts w:asciiTheme="majorBidi" w:hAnsiTheme="majorBidi" w:cs="Angsana New" w:hint="cs"/>
          <w:sz w:val="32"/>
          <w:szCs w:val="32"/>
          <w:cs/>
        </w:rPr>
        <w:t>พระ</w:t>
      </w:r>
      <w:r w:rsidRPr="00DF3794">
        <w:rPr>
          <w:rFonts w:asciiTheme="majorBidi" w:hAnsiTheme="majorBidi" w:cs="Angsana New"/>
          <w:sz w:val="32"/>
          <w:szCs w:val="32"/>
          <w:cs/>
        </w:rPr>
        <w:t>พรของอับราฮัมนั้นเป็นของของผู้</w:t>
      </w:r>
      <w:r>
        <w:rPr>
          <w:rFonts w:asciiTheme="majorBidi" w:hAnsiTheme="majorBidi" w:cs="Angsana New" w:hint="cs"/>
          <w:sz w:val="32"/>
          <w:szCs w:val="32"/>
          <w:cs/>
        </w:rPr>
        <w:t>เชื่อ</w:t>
      </w:r>
      <w:r w:rsidRPr="00DF3794">
        <w:rPr>
          <w:rFonts w:asciiTheme="majorBidi" w:hAnsiTheme="majorBidi" w:cs="Angsana New"/>
          <w:sz w:val="32"/>
          <w:szCs w:val="32"/>
          <w:cs/>
        </w:rPr>
        <w:t>ทุกคน หากเรา</w:t>
      </w:r>
      <w:r>
        <w:rPr>
          <w:rFonts w:asciiTheme="majorBidi" w:hAnsiTheme="majorBidi" w:cs="Angsana New" w:hint="cs"/>
          <w:sz w:val="32"/>
          <w:szCs w:val="32"/>
          <w:cs/>
        </w:rPr>
        <w:t>ดำเนินชีวิต</w:t>
      </w:r>
      <w:r w:rsidRPr="00DF3794">
        <w:rPr>
          <w:rFonts w:asciiTheme="majorBidi" w:hAnsiTheme="majorBidi" w:cs="Angsana New"/>
          <w:sz w:val="32"/>
          <w:szCs w:val="32"/>
          <w:cs/>
        </w:rPr>
        <w:t>ตาม</w:t>
      </w:r>
      <w:r>
        <w:rPr>
          <w:rFonts w:asciiTheme="majorBidi" w:hAnsiTheme="majorBidi" w:cs="Angsana New" w:hint="cs"/>
          <w:sz w:val="32"/>
          <w:szCs w:val="32"/>
          <w:cs/>
        </w:rPr>
        <w:t>คุณ</w:t>
      </w:r>
      <w:r w:rsidRPr="00DF3794">
        <w:rPr>
          <w:rFonts w:asciiTheme="majorBidi" w:hAnsiTheme="majorBidi" w:cs="Angsana New"/>
          <w:sz w:val="32"/>
          <w:szCs w:val="32"/>
          <w:cs/>
        </w:rPr>
        <w:t>ลักษณะ</w:t>
      </w:r>
      <w:r>
        <w:rPr>
          <w:rFonts w:asciiTheme="majorBidi" w:hAnsiTheme="majorBidi" w:cs="Angsana New" w:hint="cs"/>
          <w:sz w:val="32"/>
          <w:szCs w:val="32"/>
          <w:cs/>
        </w:rPr>
        <w:t>ทั้งสามประการ</w:t>
      </w:r>
      <w:r w:rsidRPr="00DF3794">
        <w:rPr>
          <w:rFonts w:asciiTheme="majorBidi" w:hAnsiTheme="majorBidi" w:cs="Angsana New"/>
          <w:sz w:val="32"/>
          <w:szCs w:val="32"/>
          <w:cs/>
        </w:rPr>
        <w:t>นี้</w:t>
      </w:r>
      <w:r>
        <w:rPr>
          <w:rFonts w:asciiTheme="majorBidi" w:hAnsiTheme="majorBidi" w:cs="Angsana New" w:hint="cs"/>
          <w:sz w:val="32"/>
          <w:szCs w:val="32"/>
          <w:cs/>
        </w:rPr>
        <w:t>เหมือนอย่างอับราฮัม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 เราก็จะได้รับ</w:t>
      </w:r>
      <w:r>
        <w:rPr>
          <w:rFonts w:asciiTheme="majorBidi" w:hAnsiTheme="majorBidi" w:cs="Angsana New" w:hint="cs"/>
          <w:sz w:val="32"/>
          <w:szCs w:val="32"/>
          <w:cs/>
        </w:rPr>
        <w:t>พระ</w:t>
      </w:r>
      <w:r w:rsidRPr="00DF3794">
        <w:rPr>
          <w:rFonts w:asciiTheme="majorBidi" w:hAnsiTheme="majorBidi" w:cs="Angsana New"/>
          <w:sz w:val="32"/>
          <w:szCs w:val="32"/>
          <w:cs/>
        </w:rPr>
        <w:t>พรของพระเจ้าเช่นกัน</w:t>
      </w:r>
    </w:p>
    <w:p w14:paraId="2193FBBE" w14:textId="77777777" w:rsidR="005A2957" w:rsidRDefault="005A2957" w:rsidP="005D0499">
      <w:pPr>
        <w:pStyle w:val="ListParagraph"/>
        <w:spacing w:line="34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</w:p>
    <w:p w14:paraId="4A367F02" w14:textId="0421C58D" w:rsidR="00DF3794" w:rsidRDefault="00DF3794" w:rsidP="00DF3794">
      <w:pPr>
        <w:pStyle w:val="ListParagraph"/>
        <w:numPr>
          <w:ilvl w:val="0"/>
          <w:numId w:val="4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DF3794">
        <w:rPr>
          <w:rFonts w:asciiTheme="majorBidi" w:hAnsiTheme="majorBidi" w:cs="Angsana New"/>
          <w:sz w:val="32"/>
          <w:szCs w:val="32"/>
          <w:cs/>
        </w:rPr>
        <w:t>อับราฮั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บเชื่อฟัง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พระเจ้า - </w:t>
      </w:r>
      <w:proofErr w:type="spellStart"/>
      <w:r w:rsidRPr="00DF3794">
        <w:rPr>
          <w:rFonts w:asciiTheme="majorBidi" w:hAnsiTheme="majorBidi" w:cs="Angsana New" w:hint="cs"/>
          <w:sz w:val="32"/>
          <w:szCs w:val="32"/>
          <w:cs/>
        </w:rPr>
        <w:t>ปฐก</w:t>
      </w:r>
      <w:proofErr w:type="spellEnd"/>
      <w:r w:rsidRPr="00DF379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F3794">
        <w:rPr>
          <w:rFonts w:asciiTheme="majorBidi" w:hAnsiTheme="majorBidi" w:cstheme="majorBidi"/>
          <w:sz w:val="32"/>
          <w:szCs w:val="32"/>
        </w:rPr>
        <w:t>22:</w:t>
      </w:r>
      <w:r w:rsidR="005A2957">
        <w:rPr>
          <w:rFonts w:asciiTheme="majorBidi" w:hAnsiTheme="majorBidi" w:cstheme="majorBidi"/>
          <w:sz w:val="32"/>
          <w:szCs w:val="32"/>
        </w:rPr>
        <w:t>1-</w:t>
      </w:r>
      <w:r w:rsidRPr="00DF3794">
        <w:rPr>
          <w:rFonts w:asciiTheme="majorBidi" w:hAnsiTheme="majorBidi" w:cstheme="majorBidi"/>
          <w:sz w:val="32"/>
          <w:szCs w:val="32"/>
        </w:rPr>
        <w:t>3</w:t>
      </w:r>
    </w:p>
    <w:p w14:paraId="27B346A5" w14:textId="3B0F13E7" w:rsidR="00DF3794" w:rsidRDefault="00DF3794" w:rsidP="00DF3794">
      <w:pPr>
        <w:pStyle w:val="ListParagraph"/>
        <w:numPr>
          <w:ilvl w:val="1"/>
          <w:numId w:val="4"/>
        </w:numPr>
        <w:spacing w:line="340" w:lineRule="exact"/>
        <w:rPr>
          <w:rFonts w:asciiTheme="majorBidi" w:hAnsiTheme="majorBidi" w:cs="Angsana New"/>
          <w:sz w:val="32"/>
          <w:szCs w:val="32"/>
        </w:rPr>
      </w:pPr>
      <w:r w:rsidRPr="00DF3794">
        <w:rPr>
          <w:rFonts w:asciiTheme="majorBidi" w:hAnsiTheme="majorBidi" w:cs="Angsana New"/>
          <w:sz w:val="32"/>
          <w:szCs w:val="32"/>
          <w:cs/>
        </w:rPr>
        <w:t>อ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สย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F3794">
        <w:rPr>
          <w:rFonts w:asciiTheme="majorBidi" w:hAnsiTheme="majorBidi" w:cstheme="majorBidi"/>
          <w:sz w:val="32"/>
          <w:szCs w:val="32"/>
        </w:rPr>
        <w:t xml:space="preserve">1:19 </w:t>
      </w:r>
      <w:r>
        <w:rPr>
          <w:rFonts w:asciiTheme="majorBidi" w:hAnsiTheme="majorBidi" w:cstheme="majorBidi"/>
          <w:sz w:val="32"/>
          <w:szCs w:val="32"/>
        </w:rPr>
        <w:t>–</w:t>
      </w:r>
      <w:r w:rsidRPr="00DF3794">
        <w:rPr>
          <w:rFonts w:asciiTheme="majorBidi" w:hAnsiTheme="majorBidi" w:cstheme="majorBidi"/>
          <w:sz w:val="32"/>
          <w:szCs w:val="32"/>
        </w:rPr>
        <w:t xml:space="preserve"> </w:t>
      </w:r>
      <w:r w:rsidRPr="00DF3794">
        <w:rPr>
          <w:rFonts w:asciiTheme="majorBidi" w:hAnsiTheme="majorBidi" w:cs="Angsana New"/>
          <w:sz w:val="32"/>
          <w:szCs w:val="32"/>
          <w:cs/>
        </w:rPr>
        <w:t>เราต้องเต็มใจที่จะ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เชื่อฟัง</w:t>
      </w:r>
      <w:r w:rsidRPr="00DF3794">
        <w:rPr>
          <w:rFonts w:asciiTheme="majorBidi" w:hAnsiTheme="majorBidi" w:cs="Angsana New"/>
          <w:sz w:val="32"/>
          <w:szCs w:val="32"/>
          <w:cs/>
        </w:rPr>
        <w:t>พระเจ้า</w:t>
      </w:r>
    </w:p>
    <w:p w14:paraId="752835F4" w14:textId="0F7EA9C4" w:rsidR="00DF3794" w:rsidRPr="00DF3794" w:rsidRDefault="00DF3794" w:rsidP="00DF3794">
      <w:pPr>
        <w:pStyle w:val="ListParagraph"/>
        <w:numPr>
          <w:ilvl w:val="1"/>
          <w:numId w:val="4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DF3794">
        <w:rPr>
          <w:rFonts w:asciiTheme="majorBidi" w:hAnsiTheme="majorBidi" w:cs="Angsana New"/>
          <w:sz w:val="32"/>
          <w:szCs w:val="32"/>
          <w:cs/>
        </w:rPr>
        <w:t>การ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เชื่อฟัง</w:t>
      </w:r>
      <w:r w:rsidRPr="00DF3794">
        <w:rPr>
          <w:rFonts w:asciiTheme="majorBidi" w:hAnsiTheme="majorBidi" w:cs="Angsana New"/>
          <w:sz w:val="32"/>
          <w:szCs w:val="32"/>
          <w:cs/>
        </w:rPr>
        <w:t>พระเจ้าหมายถึง</w:t>
      </w:r>
      <w:r w:rsidRPr="00DF379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DF3794">
        <w:rPr>
          <w:rFonts w:asciiTheme="majorBidi" w:hAnsiTheme="majorBidi" w:cs="Angsana New"/>
          <w:sz w:val="32"/>
          <w:szCs w:val="32"/>
          <w:cs/>
        </w:rPr>
        <w:t>การเต็มใจที่จะเลือกที่จะ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ดำเนินชีวิต</w:t>
      </w:r>
      <w:r w:rsidRPr="00DF3794">
        <w:rPr>
          <w:rFonts w:asciiTheme="majorBidi" w:hAnsiTheme="majorBidi" w:cs="Angsana New"/>
          <w:sz w:val="32"/>
          <w:szCs w:val="32"/>
          <w:cs/>
        </w:rPr>
        <w:t>ตาม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พระวจนะของพระเจ้า</w:t>
      </w:r>
      <w:r w:rsidRPr="00DF3794">
        <w:rPr>
          <w:rFonts w:asciiTheme="majorBidi" w:hAnsiTheme="majorBidi" w:cs="Angsana New"/>
          <w:sz w:val="32"/>
          <w:szCs w:val="32"/>
          <w:cs/>
        </w:rPr>
        <w:t>ในทุกๆ ด้านของชีวิตของเรา</w:t>
      </w:r>
    </w:p>
    <w:p w14:paraId="7EE84222" w14:textId="77777777" w:rsidR="00DF3794" w:rsidRPr="00DF3794" w:rsidRDefault="00DF3794" w:rsidP="00DF3794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1C09BB87" w14:textId="273A3590" w:rsidR="00DF3794" w:rsidRDefault="00DF3794" w:rsidP="00DF3794">
      <w:pPr>
        <w:pStyle w:val="ListParagraph"/>
        <w:numPr>
          <w:ilvl w:val="0"/>
          <w:numId w:val="4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DF3794">
        <w:rPr>
          <w:rFonts w:asciiTheme="majorBidi" w:hAnsiTheme="majorBidi" w:cs="Angsana New"/>
          <w:sz w:val="32"/>
          <w:szCs w:val="32"/>
          <w:cs/>
        </w:rPr>
        <w:t>อับ</w:t>
      </w:r>
      <w:proofErr w:type="spellStart"/>
      <w:r w:rsidRPr="00DF3794">
        <w:rPr>
          <w:rFonts w:asciiTheme="majorBidi" w:hAnsiTheme="majorBidi" w:cs="Angsana New"/>
          <w:sz w:val="32"/>
          <w:szCs w:val="32"/>
          <w:cs/>
        </w:rPr>
        <w:t>ราฮัม</w:t>
      </w:r>
      <w:proofErr w:type="spellEnd"/>
      <w:r w:rsidRPr="00DF3794">
        <w:rPr>
          <w:rFonts w:asciiTheme="majorBidi" w:hAnsiTheme="majorBidi" w:cs="Angsana New" w:hint="cs"/>
          <w:sz w:val="32"/>
          <w:szCs w:val="32"/>
          <w:cs/>
        </w:rPr>
        <w:t>เชื่อ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พระเจ้า - </w:t>
      </w:r>
      <w:proofErr w:type="spellStart"/>
      <w:r w:rsidRPr="00DF3794">
        <w:rPr>
          <w:rFonts w:asciiTheme="majorBidi" w:hAnsiTheme="majorBidi" w:cs="Angsana New" w:hint="cs"/>
          <w:sz w:val="32"/>
          <w:szCs w:val="32"/>
          <w:cs/>
        </w:rPr>
        <w:t>ปฐก</w:t>
      </w:r>
      <w:proofErr w:type="spellEnd"/>
      <w:r w:rsidRPr="00DF379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F3794">
        <w:rPr>
          <w:rFonts w:asciiTheme="majorBidi" w:hAnsiTheme="majorBidi" w:cstheme="majorBidi"/>
          <w:sz w:val="32"/>
          <w:szCs w:val="32"/>
        </w:rPr>
        <w:t>22:5, 8</w:t>
      </w:r>
    </w:p>
    <w:p w14:paraId="3C6BE5B0" w14:textId="6BEE3C1A" w:rsidR="00DF3794" w:rsidRDefault="00DF3794" w:rsidP="00DF3794">
      <w:pPr>
        <w:pStyle w:val="ListParagraph"/>
        <w:numPr>
          <w:ilvl w:val="1"/>
          <w:numId w:val="4"/>
        </w:numPr>
        <w:spacing w:line="340" w:lineRule="exact"/>
        <w:rPr>
          <w:rFonts w:asciiTheme="majorBidi" w:hAnsiTheme="majorBidi" w:cs="Angsana New"/>
          <w:sz w:val="32"/>
          <w:szCs w:val="32"/>
        </w:rPr>
      </w:pPr>
      <w:r w:rsidRPr="00DF3794">
        <w:rPr>
          <w:rFonts w:asciiTheme="majorBidi" w:hAnsiTheme="majorBidi" w:cs="Angsana New" w:hint="cs"/>
          <w:sz w:val="32"/>
          <w:szCs w:val="32"/>
          <w:cs/>
        </w:rPr>
        <w:t>ฮบ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F3794">
        <w:rPr>
          <w:rFonts w:asciiTheme="majorBidi" w:hAnsiTheme="majorBidi" w:cstheme="majorBidi"/>
          <w:sz w:val="32"/>
          <w:szCs w:val="32"/>
        </w:rPr>
        <w:t xml:space="preserve">11:17-19 </w:t>
      </w:r>
      <w:r>
        <w:rPr>
          <w:rFonts w:asciiTheme="majorBidi" w:hAnsiTheme="majorBidi" w:cstheme="majorBidi"/>
          <w:sz w:val="32"/>
          <w:szCs w:val="32"/>
        </w:rPr>
        <w:t>–</w:t>
      </w:r>
      <w:r w:rsidRPr="00DF3794">
        <w:rPr>
          <w:rFonts w:asciiTheme="majorBidi" w:hAnsiTheme="majorBidi" w:cstheme="majorBidi"/>
          <w:sz w:val="32"/>
          <w:szCs w:val="32"/>
        </w:rPr>
        <w:t xml:space="preserve"> </w:t>
      </w:r>
      <w:r w:rsidRPr="00DF3794">
        <w:rPr>
          <w:rFonts w:asciiTheme="majorBidi" w:hAnsiTheme="majorBidi" w:cs="Angsana New"/>
          <w:sz w:val="32"/>
          <w:szCs w:val="32"/>
          <w:cs/>
        </w:rPr>
        <w:t>อับราฮัมเชื่อว่าพระเจ้าจะทรง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ให้</w:t>
      </w:r>
      <w:r w:rsidRPr="00DF3794">
        <w:rPr>
          <w:rFonts w:asciiTheme="majorBidi" w:hAnsiTheme="majorBidi" w:cs="Angsana New"/>
          <w:sz w:val="32"/>
          <w:szCs w:val="32"/>
          <w:cs/>
        </w:rPr>
        <w:t>เกียรติ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ถ้อยคำ</w:t>
      </w:r>
      <w:r w:rsidRPr="00DF3794">
        <w:rPr>
          <w:rFonts w:asciiTheme="majorBidi" w:hAnsiTheme="majorBidi" w:cs="Angsana New"/>
          <w:sz w:val="32"/>
          <w:szCs w:val="32"/>
          <w:cs/>
        </w:rPr>
        <w:t>ของพระองค์ในสถานการณ์ที่ยากลำบากที่สุด</w:t>
      </w:r>
    </w:p>
    <w:p w14:paraId="12575AE5" w14:textId="2D8493C1" w:rsidR="00DF3794" w:rsidRPr="00DF3794" w:rsidRDefault="00DF3794" w:rsidP="00DF3794">
      <w:pPr>
        <w:pStyle w:val="ListParagraph"/>
        <w:numPr>
          <w:ilvl w:val="1"/>
          <w:numId w:val="4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DF3794">
        <w:rPr>
          <w:rFonts w:asciiTheme="majorBidi" w:hAnsiTheme="majorBidi" w:cs="Angsana New"/>
          <w:sz w:val="32"/>
          <w:szCs w:val="32"/>
          <w:cs/>
        </w:rPr>
        <w:t>การ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เชื่อฟัง</w:t>
      </w:r>
      <w:r w:rsidRPr="00DF3794">
        <w:rPr>
          <w:rFonts w:asciiTheme="majorBidi" w:hAnsiTheme="majorBidi" w:cs="Angsana New"/>
          <w:sz w:val="32"/>
          <w:szCs w:val="32"/>
          <w:cs/>
        </w:rPr>
        <w:t>ด้วยความ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เชื่อ</w:t>
      </w:r>
      <w:r w:rsidRPr="00DF3794">
        <w:rPr>
          <w:rFonts w:asciiTheme="majorBidi" w:hAnsiTheme="majorBidi" w:cs="Angsana New"/>
          <w:sz w:val="32"/>
          <w:szCs w:val="32"/>
          <w:cs/>
        </w:rPr>
        <w:t>หมายถึง</w:t>
      </w:r>
      <w:r w:rsidRPr="00DF3794">
        <w:rPr>
          <w:rFonts w:asciiTheme="majorBidi" w:hAnsiTheme="majorBidi" w:cs="Angsana New" w:hint="cs"/>
          <w:sz w:val="32"/>
          <w:szCs w:val="32"/>
          <w:cs/>
        </w:rPr>
        <w:t xml:space="preserve"> ท่านเชื่อฟัง</w:t>
      </w:r>
      <w:r w:rsidRPr="00DF3794">
        <w:rPr>
          <w:rFonts w:asciiTheme="majorBidi" w:hAnsiTheme="majorBidi" w:cs="Angsana New"/>
          <w:sz w:val="32"/>
          <w:szCs w:val="32"/>
          <w:cs/>
        </w:rPr>
        <w:t>พระเจ้าโดยเชื่อว่า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พระ</w:t>
      </w:r>
      <w:r w:rsidRPr="00DF3794">
        <w:rPr>
          <w:rFonts w:asciiTheme="majorBidi" w:hAnsiTheme="majorBidi" w:cs="Angsana New"/>
          <w:sz w:val="32"/>
          <w:szCs w:val="32"/>
          <w:cs/>
        </w:rPr>
        <w:t>สัญญาของพระองค์จะเป็นจริงในชีวิตของ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ท่าน</w:t>
      </w:r>
    </w:p>
    <w:p w14:paraId="04760CCF" w14:textId="77777777" w:rsidR="00DF3794" w:rsidRPr="00DF3794" w:rsidRDefault="00DF3794" w:rsidP="00DF3794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01759D4E" w14:textId="6F92E4AF" w:rsidR="00DF3794" w:rsidRDefault="00DF3794" w:rsidP="00DF3794">
      <w:pPr>
        <w:pStyle w:val="ListParagraph"/>
        <w:numPr>
          <w:ilvl w:val="0"/>
          <w:numId w:val="4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DF3794">
        <w:rPr>
          <w:rFonts w:asciiTheme="majorBidi" w:hAnsiTheme="majorBidi" w:cs="Angsana New"/>
          <w:sz w:val="32"/>
          <w:szCs w:val="32"/>
          <w:cs/>
        </w:rPr>
        <w:t>อับราฮัม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ยำเกรง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พระเจ้า - 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ปฐก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F3794">
        <w:rPr>
          <w:rFonts w:asciiTheme="majorBidi" w:hAnsiTheme="majorBidi" w:cstheme="majorBidi"/>
          <w:sz w:val="32"/>
          <w:szCs w:val="32"/>
        </w:rPr>
        <w:t>22:12</w:t>
      </w:r>
    </w:p>
    <w:p w14:paraId="18205E81" w14:textId="711DD0A3" w:rsidR="00DF3794" w:rsidRDefault="00DF3794" w:rsidP="00DF3794">
      <w:pPr>
        <w:pStyle w:val="ListParagraph"/>
        <w:numPr>
          <w:ilvl w:val="1"/>
          <w:numId w:val="4"/>
        </w:numPr>
        <w:spacing w:line="340" w:lineRule="exact"/>
        <w:rPr>
          <w:rFonts w:asciiTheme="majorBidi" w:hAnsiTheme="majorBidi" w:cs="Angsana New"/>
          <w:sz w:val="32"/>
          <w:szCs w:val="32"/>
        </w:rPr>
      </w:pPr>
      <w:r w:rsidRPr="00DF3794">
        <w:rPr>
          <w:rFonts w:asciiTheme="majorBidi" w:hAnsiTheme="majorBidi" w:cs="Angsana New"/>
          <w:sz w:val="32"/>
          <w:szCs w:val="32"/>
          <w:cs/>
        </w:rPr>
        <w:t>ส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ภษ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F3794">
        <w:rPr>
          <w:rFonts w:asciiTheme="majorBidi" w:hAnsiTheme="majorBidi" w:cstheme="majorBidi"/>
          <w:sz w:val="32"/>
          <w:szCs w:val="32"/>
        </w:rPr>
        <w:t xml:space="preserve">22:4 – </w:t>
      </w:r>
      <w:r w:rsidRPr="00DF3794">
        <w:rPr>
          <w:rFonts w:asciiTheme="majorBidi" w:hAnsiTheme="majorBidi" w:cs="Angsana New"/>
          <w:sz w:val="32"/>
          <w:szCs w:val="32"/>
          <w:cs/>
        </w:rPr>
        <w:t>ความ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ถ่อมใจนำมาซึ่งความมั่งคั่ง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 เกียรติ และชีวิต</w:t>
      </w:r>
    </w:p>
    <w:p w14:paraId="6C0DB0C0" w14:textId="23458B39" w:rsidR="00DF3794" w:rsidRPr="00DF3794" w:rsidRDefault="00DF3794" w:rsidP="00DF3794">
      <w:pPr>
        <w:pStyle w:val="ListParagraph"/>
        <w:numPr>
          <w:ilvl w:val="1"/>
          <w:numId w:val="4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DF3794">
        <w:rPr>
          <w:rFonts w:asciiTheme="majorBidi" w:hAnsiTheme="majorBidi" w:cs="Angsana New"/>
          <w:sz w:val="32"/>
          <w:szCs w:val="32"/>
          <w:cs/>
        </w:rPr>
        <w:t>การ</w:t>
      </w:r>
      <w:r w:rsidRPr="00DF3794">
        <w:rPr>
          <w:rFonts w:asciiTheme="majorBidi" w:hAnsiTheme="majorBidi" w:cs="Angsana New" w:hint="cs"/>
          <w:sz w:val="32"/>
          <w:szCs w:val="32"/>
          <w:cs/>
        </w:rPr>
        <w:t xml:space="preserve">ยำเกรงพระเจ้า </w:t>
      </w:r>
      <w:r w:rsidRPr="00DF3794">
        <w:rPr>
          <w:rFonts w:asciiTheme="majorBidi" w:hAnsiTheme="majorBidi" w:cs="Angsana New"/>
          <w:sz w:val="32"/>
          <w:szCs w:val="32"/>
          <w:cs/>
        </w:rPr>
        <w:t>หมายถึง</w:t>
      </w:r>
      <w:r w:rsidRPr="00DF379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DF3794">
        <w:rPr>
          <w:rFonts w:asciiTheme="majorBidi" w:hAnsiTheme="majorBidi" w:cs="Angsana New"/>
          <w:sz w:val="32"/>
          <w:szCs w:val="32"/>
          <w:cs/>
        </w:rPr>
        <w:t>การใช้ชีวิตด้วยความปรารถนาที่จะไม่ทำสิ่งใดที่ทำให้พระเจ้าไม่พอ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พระทัย</w:t>
      </w:r>
    </w:p>
    <w:p w14:paraId="0A54F757" w14:textId="77777777" w:rsidR="00DF3794" w:rsidRPr="00DF3794" w:rsidRDefault="00DF3794" w:rsidP="00DF3794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5ADEBBB7" w14:textId="02D72D03" w:rsidR="00DF3794" w:rsidRPr="00DF3794" w:rsidRDefault="00DF3794" w:rsidP="00DF3794">
      <w:pPr>
        <w:pStyle w:val="ListParagraph"/>
        <w:numPr>
          <w:ilvl w:val="0"/>
          <w:numId w:val="4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DF3794">
        <w:rPr>
          <w:rFonts w:asciiTheme="majorBidi" w:hAnsiTheme="majorBidi" w:cs="Angsana New"/>
          <w:sz w:val="32"/>
          <w:szCs w:val="32"/>
          <w:cs/>
        </w:rPr>
        <w:t>อับราฮัมได้รับ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พระ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พรจากพระเจ้า - 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ปฐก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F3794">
        <w:rPr>
          <w:rFonts w:asciiTheme="majorBidi" w:hAnsiTheme="majorBidi" w:cstheme="majorBidi"/>
          <w:sz w:val="32"/>
          <w:szCs w:val="32"/>
        </w:rPr>
        <w:t>22:14, 17-18</w:t>
      </w:r>
    </w:p>
    <w:p w14:paraId="0DCCA341" w14:textId="4F11A59F" w:rsidR="00DF3794" w:rsidRDefault="00DF3794" w:rsidP="00DF3794">
      <w:pPr>
        <w:pStyle w:val="ListParagraph"/>
        <w:numPr>
          <w:ilvl w:val="1"/>
          <w:numId w:val="4"/>
        </w:numPr>
        <w:spacing w:line="340" w:lineRule="exact"/>
        <w:rPr>
          <w:rFonts w:asciiTheme="majorBidi" w:hAnsiTheme="majorBidi" w:cs="Angsana New"/>
          <w:sz w:val="32"/>
          <w:szCs w:val="32"/>
        </w:rPr>
      </w:pPr>
      <w:r w:rsidRPr="00DF3794">
        <w:rPr>
          <w:rFonts w:asciiTheme="majorBidi" w:hAnsiTheme="majorBidi" w:cs="Angsana New" w:hint="cs"/>
          <w:sz w:val="32"/>
          <w:szCs w:val="32"/>
          <w:cs/>
        </w:rPr>
        <w:t>ปฐก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F3794">
        <w:rPr>
          <w:rFonts w:asciiTheme="majorBidi" w:hAnsiTheme="majorBidi" w:cstheme="majorBidi"/>
          <w:sz w:val="32"/>
          <w:szCs w:val="32"/>
        </w:rPr>
        <w:t xml:space="preserve">24:1, 35 - </w:t>
      </w:r>
      <w:r w:rsidRPr="00DF3794">
        <w:rPr>
          <w:rFonts w:asciiTheme="majorBidi" w:hAnsiTheme="majorBidi" w:cs="Angsana New"/>
          <w:sz w:val="32"/>
          <w:szCs w:val="32"/>
          <w:cs/>
        </w:rPr>
        <w:t>อับราฮัมได้รับพรอย่างมากในทุกๆ ด้าน</w:t>
      </w:r>
    </w:p>
    <w:p w14:paraId="0B45E009" w14:textId="77777777" w:rsidR="00DF3794" w:rsidRPr="00DF3794" w:rsidRDefault="00DF3794" w:rsidP="00DF3794">
      <w:pPr>
        <w:spacing w:line="340" w:lineRule="exact"/>
        <w:rPr>
          <w:rFonts w:asciiTheme="majorBidi" w:hAnsiTheme="majorBidi" w:cs="Angsana New"/>
          <w:sz w:val="32"/>
          <w:szCs w:val="32"/>
        </w:rPr>
      </w:pPr>
    </w:p>
    <w:p w14:paraId="4C6C6E32" w14:textId="40F5D435" w:rsidR="00DF3794" w:rsidRDefault="00DF3794" w:rsidP="00DF3794">
      <w:pPr>
        <w:pStyle w:val="ListParagraph"/>
        <w:numPr>
          <w:ilvl w:val="0"/>
          <w:numId w:val="4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DF3794">
        <w:rPr>
          <w:rFonts w:asciiTheme="majorBidi" w:hAnsiTheme="majorBidi" w:cstheme="majorBidi" w:hint="cs"/>
          <w:sz w:val="32"/>
          <w:szCs w:val="32"/>
          <w:cs/>
        </w:rPr>
        <w:t>พระ</w:t>
      </w:r>
      <w:r w:rsidRPr="00DF3794">
        <w:rPr>
          <w:rFonts w:asciiTheme="majorBidi" w:hAnsiTheme="majorBidi" w:cs="Angsana New"/>
          <w:sz w:val="32"/>
          <w:szCs w:val="32"/>
          <w:cs/>
        </w:rPr>
        <w:t>พรของอับราฮัมเป็นของผู้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เชื่อ</w:t>
      </w:r>
      <w:r w:rsidRPr="00DF3794">
        <w:rPr>
          <w:rFonts w:asciiTheme="majorBidi" w:hAnsiTheme="majorBidi" w:cs="Angsana New"/>
          <w:sz w:val="32"/>
          <w:szCs w:val="32"/>
          <w:cs/>
        </w:rPr>
        <w:t>ทุกคน - ก</w:t>
      </w:r>
      <w:r w:rsidRPr="00DF3794">
        <w:rPr>
          <w:rFonts w:asciiTheme="majorBidi" w:hAnsiTheme="majorBidi" w:cs="Angsana New" w:hint="cs"/>
          <w:sz w:val="32"/>
          <w:szCs w:val="32"/>
          <w:cs/>
        </w:rPr>
        <w:t>ท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F3794">
        <w:rPr>
          <w:rFonts w:asciiTheme="majorBidi" w:hAnsiTheme="majorBidi" w:cstheme="majorBidi"/>
          <w:sz w:val="32"/>
          <w:szCs w:val="32"/>
        </w:rPr>
        <w:t>3:13-14, 29</w:t>
      </w:r>
    </w:p>
    <w:p w14:paraId="246E0C8B" w14:textId="77777777" w:rsidR="00DF3794" w:rsidRPr="00DF3794" w:rsidRDefault="00DF3794" w:rsidP="00DF3794">
      <w:pPr>
        <w:pStyle w:val="ListParagraph"/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76CC6454" w14:textId="77777777" w:rsidR="00DF3794" w:rsidRPr="00DF3794" w:rsidRDefault="00DF3794" w:rsidP="00DF3794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1A31E780" w14:textId="1124850E" w:rsidR="00DF3794" w:rsidRPr="00DF3794" w:rsidRDefault="00DF3794" w:rsidP="005D0499">
      <w:pPr>
        <w:pStyle w:val="ListParagraph"/>
        <w:spacing w:line="34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5A2957">
        <w:rPr>
          <w:rFonts w:asciiTheme="majorBidi" w:hAnsiTheme="majorBidi" w:cs="Angsana New"/>
          <w:sz w:val="32"/>
          <w:szCs w:val="32"/>
          <w:u w:val="single"/>
          <w:cs/>
        </w:rPr>
        <w:t>สรุป: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 พระเจ้า</w:t>
      </w:r>
      <w:r>
        <w:rPr>
          <w:rFonts w:asciiTheme="majorBidi" w:hAnsiTheme="majorBidi" w:cs="Angsana New" w:hint="cs"/>
          <w:sz w:val="32"/>
          <w:szCs w:val="32"/>
          <w:cs/>
        </w:rPr>
        <w:t>ตรัส</w:t>
      </w:r>
      <w:r w:rsidRPr="00DF3794">
        <w:rPr>
          <w:rFonts w:asciiTheme="majorBidi" w:hAnsiTheme="majorBidi" w:cs="Angsana New"/>
          <w:sz w:val="32"/>
          <w:szCs w:val="32"/>
          <w:cs/>
        </w:rPr>
        <w:t>ว่า</w:t>
      </w:r>
      <w:r>
        <w:rPr>
          <w:rFonts w:asciiTheme="majorBidi" w:hAnsiTheme="majorBidi" w:cs="Angsana New" w:hint="cs"/>
          <w:sz w:val="32"/>
          <w:szCs w:val="32"/>
          <w:cs/>
        </w:rPr>
        <w:t>พระ</w:t>
      </w:r>
      <w:r w:rsidRPr="00DF3794">
        <w:rPr>
          <w:rFonts w:asciiTheme="majorBidi" w:hAnsiTheme="majorBidi" w:cs="Angsana New"/>
          <w:sz w:val="32"/>
          <w:szCs w:val="32"/>
          <w:cs/>
        </w:rPr>
        <w:t>พรของอับราฮัมเป็นของ</w:t>
      </w:r>
      <w:r>
        <w:rPr>
          <w:rFonts w:asciiTheme="majorBidi" w:hAnsiTheme="majorBidi" w:cs="Angsana New" w:hint="cs"/>
          <w:sz w:val="32"/>
          <w:szCs w:val="32"/>
          <w:cs/>
        </w:rPr>
        <w:t>ท่าน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 การเชื่อฟังพระเจ้า </w:t>
      </w:r>
      <w:r>
        <w:rPr>
          <w:rFonts w:asciiTheme="majorBidi" w:hAnsiTheme="majorBidi" w:cs="Angsana New" w:hint="cs"/>
          <w:sz w:val="32"/>
          <w:szCs w:val="32"/>
          <w:cs/>
        </w:rPr>
        <w:t>ความเชื่อ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 และความ</w:t>
      </w:r>
      <w:r>
        <w:rPr>
          <w:rFonts w:asciiTheme="majorBidi" w:hAnsiTheme="majorBidi" w:cs="Angsana New" w:hint="cs"/>
          <w:sz w:val="32"/>
          <w:szCs w:val="32"/>
          <w:cs/>
        </w:rPr>
        <w:t>ยำเกรงพระเจ้า</w:t>
      </w:r>
      <w:r w:rsidRPr="00DF3794">
        <w:rPr>
          <w:rFonts w:asciiTheme="majorBidi" w:hAnsiTheme="majorBidi" w:cs="Angsana New"/>
          <w:sz w:val="32"/>
          <w:szCs w:val="32"/>
          <w:cs/>
        </w:rPr>
        <w:t>ไม่</w:t>
      </w:r>
      <w:r>
        <w:rPr>
          <w:rFonts w:asciiTheme="majorBidi" w:hAnsiTheme="majorBidi" w:cs="Angsana New" w:hint="cs"/>
          <w:sz w:val="32"/>
          <w:szCs w:val="32"/>
          <w:cs/>
        </w:rPr>
        <w:t>ได้เป็นสิ่งที่โน้มน้าวพระเจ้าให้ทรงอวยพรท่าน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 พระเจ้าได้ทรง</w:t>
      </w:r>
      <w:r>
        <w:rPr>
          <w:rFonts w:asciiTheme="majorBidi" w:hAnsiTheme="majorBidi" w:cs="Angsana New" w:hint="cs"/>
          <w:sz w:val="32"/>
          <w:szCs w:val="32"/>
          <w:cs/>
        </w:rPr>
        <w:t>อวย</w:t>
      </w:r>
      <w:r w:rsidRPr="00DF3794">
        <w:rPr>
          <w:rFonts w:asciiTheme="majorBidi" w:hAnsiTheme="majorBidi" w:cs="Angsana New"/>
          <w:sz w:val="32"/>
          <w:szCs w:val="32"/>
          <w:cs/>
        </w:rPr>
        <w:t>พร</w:t>
      </w:r>
      <w:r>
        <w:rPr>
          <w:rFonts w:asciiTheme="majorBidi" w:hAnsiTheme="majorBidi" w:cs="Angsana New" w:hint="cs"/>
          <w:sz w:val="32"/>
          <w:szCs w:val="32"/>
          <w:cs/>
        </w:rPr>
        <w:t>ท่าน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แล้ว การเชื่อฟังพระเจ้า </w:t>
      </w:r>
      <w:r>
        <w:rPr>
          <w:rFonts w:asciiTheme="majorBidi" w:hAnsiTheme="majorBidi" w:cs="Angsana New" w:hint="cs"/>
          <w:sz w:val="32"/>
          <w:szCs w:val="32"/>
          <w:cs/>
        </w:rPr>
        <w:t>ความเชื่อ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 และความ</w:t>
      </w:r>
      <w:r>
        <w:rPr>
          <w:rFonts w:asciiTheme="majorBidi" w:hAnsiTheme="majorBidi" w:cs="Angsana New" w:hint="cs"/>
          <w:sz w:val="32"/>
          <w:szCs w:val="32"/>
          <w:cs/>
        </w:rPr>
        <w:t>ยำเกรงพระเจ้า</w:t>
      </w:r>
      <w:r w:rsidRPr="00DF3794">
        <w:rPr>
          <w:rFonts w:asciiTheme="majorBidi" w:hAnsiTheme="majorBidi" w:cs="Angsana New"/>
          <w:sz w:val="32"/>
          <w:szCs w:val="32"/>
          <w:cs/>
        </w:rPr>
        <w:t>จะทำให้</w:t>
      </w:r>
      <w:r>
        <w:rPr>
          <w:rFonts w:asciiTheme="majorBidi" w:hAnsiTheme="majorBidi" w:cs="Angsana New" w:hint="cs"/>
          <w:sz w:val="32"/>
          <w:szCs w:val="32"/>
          <w:cs/>
        </w:rPr>
        <w:t>ท่าน</w:t>
      </w:r>
      <w:r w:rsidRPr="00DF3794">
        <w:rPr>
          <w:rFonts w:asciiTheme="majorBidi" w:hAnsiTheme="majorBidi" w:cs="Angsana New"/>
          <w:sz w:val="32"/>
          <w:szCs w:val="32"/>
          <w:cs/>
        </w:rPr>
        <w:t>อยู่ในตำแหน่งที่จะได้รับ</w:t>
      </w:r>
      <w:r>
        <w:rPr>
          <w:rFonts w:asciiTheme="majorBidi" w:hAnsiTheme="majorBidi" w:cs="Angsana New" w:hint="cs"/>
          <w:sz w:val="32"/>
          <w:szCs w:val="32"/>
          <w:cs/>
        </w:rPr>
        <w:t>พระ</w:t>
      </w:r>
      <w:r w:rsidRPr="00DF3794">
        <w:rPr>
          <w:rFonts w:asciiTheme="majorBidi" w:hAnsiTheme="majorBidi" w:cs="Angsana New"/>
          <w:sz w:val="32"/>
          <w:szCs w:val="32"/>
          <w:cs/>
        </w:rPr>
        <w:t>พรของอับราฮัม</w:t>
      </w:r>
    </w:p>
    <w:p w14:paraId="078ACC15" w14:textId="77777777" w:rsidR="00DF3794" w:rsidRPr="00DF3794" w:rsidRDefault="00DF3794" w:rsidP="00DF3794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72C3E60B" w14:textId="615889A5" w:rsidR="00DF3794" w:rsidRPr="005A2957" w:rsidRDefault="00DF3794" w:rsidP="00DF3794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  <w:u w:val="single"/>
        </w:rPr>
      </w:pPr>
      <w:r w:rsidRPr="005A2957">
        <w:rPr>
          <w:rFonts w:asciiTheme="majorBidi" w:hAnsiTheme="majorBidi" w:cs="Angsana New"/>
          <w:sz w:val="32"/>
          <w:szCs w:val="32"/>
          <w:u w:val="single"/>
          <w:cs/>
        </w:rPr>
        <w:t>คำถาม</w:t>
      </w:r>
      <w:r w:rsidRPr="005A2957">
        <w:rPr>
          <w:rFonts w:asciiTheme="majorBidi" w:hAnsiTheme="majorBidi" w:cs="Angsana New" w:hint="cs"/>
          <w:sz w:val="32"/>
          <w:szCs w:val="32"/>
          <w:u w:val="single"/>
          <w:cs/>
        </w:rPr>
        <w:t>อภิปราย</w:t>
      </w:r>
      <w:r w:rsidRPr="005A2957">
        <w:rPr>
          <w:rFonts w:asciiTheme="majorBidi" w:hAnsiTheme="majorBidi" w:cs="Angsana New"/>
          <w:sz w:val="32"/>
          <w:szCs w:val="32"/>
          <w:u w:val="single"/>
          <w:cs/>
        </w:rPr>
        <w:t>:</w:t>
      </w:r>
    </w:p>
    <w:p w14:paraId="605D1879" w14:textId="5F2C93D9" w:rsidR="00DF3794" w:rsidRPr="00DF3794" w:rsidRDefault="00DF3794" w:rsidP="00DF3794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DF3794">
        <w:rPr>
          <w:rFonts w:asciiTheme="majorBidi" w:hAnsiTheme="majorBidi" w:cstheme="majorBidi"/>
          <w:sz w:val="32"/>
          <w:szCs w:val="32"/>
        </w:rPr>
        <w:t>1.</w:t>
      </w:r>
      <w:r w:rsidRPr="00DF3794">
        <w:rPr>
          <w:rFonts w:asciiTheme="majorBidi" w:hAnsiTheme="majorBidi" w:cstheme="majorBidi"/>
          <w:sz w:val="32"/>
          <w:szCs w:val="32"/>
        </w:rPr>
        <w:tab/>
      </w:r>
      <w:r w:rsidRPr="00DF3794">
        <w:rPr>
          <w:rFonts w:asciiTheme="majorBidi" w:hAnsiTheme="majorBidi" w:cs="Angsana New"/>
          <w:sz w:val="32"/>
          <w:szCs w:val="32"/>
          <w:cs/>
        </w:rPr>
        <w:t>การ</w:t>
      </w:r>
      <w:r>
        <w:rPr>
          <w:rFonts w:asciiTheme="majorBidi" w:hAnsiTheme="majorBidi" w:cs="Angsana New" w:hint="cs"/>
          <w:sz w:val="32"/>
          <w:szCs w:val="32"/>
          <w:cs/>
        </w:rPr>
        <w:t>เชื่อฟัง</w:t>
      </w:r>
      <w:r w:rsidRPr="00DF3794">
        <w:rPr>
          <w:rFonts w:asciiTheme="majorBidi" w:hAnsiTheme="majorBidi" w:cs="Angsana New"/>
          <w:sz w:val="32"/>
          <w:szCs w:val="32"/>
          <w:cs/>
        </w:rPr>
        <w:t>พระเจ้าหมายถึงอะไร</w:t>
      </w:r>
      <w:r w:rsidRPr="00DF3794">
        <w:rPr>
          <w:rFonts w:asciiTheme="majorBidi" w:hAnsiTheme="majorBidi" w:cstheme="majorBidi"/>
          <w:sz w:val="32"/>
          <w:szCs w:val="32"/>
        </w:rPr>
        <w:t>?</w:t>
      </w:r>
    </w:p>
    <w:p w14:paraId="6E80CA1F" w14:textId="77777777" w:rsidR="00DF3794" w:rsidRPr="00DF3794" w:rsidRDefault="00DF3794" w:rsidP="00DF3794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DF3794">
        <w:rPr>
          <w:rFonts w:asciiTheme="majorBidi" w:hAnsiTheme="majorBidi" w:cstheme="majorBidi"/>
          <w:sz w:val="32"/>
          <w:szCs w:val="32"/>
        </w:rPr>
        <w:t>2.</w:t>
      </w:r>
      <w:r w:rsidRPr="00DF3794">
        <w:rPr>
          <w:rFonts w:asciiTheme="majorBidi" w:hAnsiTheme="majorBidi" w:cstheme="majorBidi"/>
          <w:sz w:val="32"/>
          <w:szCs w:val="32"/>
        </w:rPr>
        <w:tab/>
      </w:r>
      <w:r w:rsidRPr="00DF3794">
        <w:rPr>
          <w:rFonts w:asciiTheme="majorBidi" w:hAnsiTheme="majorBidi" w:cs="Angsana New"/>
          <w:sz w:val="32"/>
          <w:szCs w:val="32"/>
          <w:cs/>
        </w:rPr>
        <w:t>อับราฮัมเชื่ออะไร</w:t>
      </w:r>
      <w:r w:rsidRPr="00DF3794">
        <w:rPr>
          <w:rFonts w:asciiTheme="majorBidi" w:hAnsiTheme="majorBidi" w:cstheme="majorBidi"/>
          <w:sz w:val="32"/>
          <w:szCs w:val="32"/>
        </w:rPr>
        <w:t>?</w:t>
      </w:r>
    </w:p>
    <w:p w14:paraId="64E52D55" w14:textId="4C7B45BB" w:rsidR="004C0145" w:rsidRPr="00DE4128" w:rsidRDefault="00DF3794" w:rsidP="00DF3794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DF3794">
        <w:rPr>
          <w:rFonts w:asciiTheme="majorBidi" w:hAnsiTheme="majorBidi" w:cstheme="majorBidi"/>
          <w:sz w:val="32"/>
          <w:szCs w:val="32"/>
        </w:rPr>
        <w:t>3.</w:t>
      </w:r>
      <w:r w:rsidRPr="00DF3794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จาก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สุภาษิต </w:t>
      </w:r>
      <w:r w:rsidRPr="00DF3794">
        <w:rPr>
          <w:rFonts w:asciiTheme="majorBidi" w:hAnsiTheme="majorBidi" w:cstheme="majorBidi"/>
          <w:sz w:val="32"/>
          <w:szCs w:val="32"/>
        </w:rPr>
        <w:t>22:4</w:t>
      </w:r>
      <w:r w:rsidRPr="00DF3794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จะ</w:t>
      </w:r>
      <w:r w:rsidRPr="00DF3794">
        <w:rPr>
          <w:rFonts w:asciiTheme="majorBidi" w:hAnsiTheme="majorBidi" w:cs="Angsana New"/>
          <w:sz w:val="32"/>
          <w:szCs w:val="32"/>
          <w:cs/>
        </w:rPr>
        <w:t>เกิดอะไรขึ้นเมื่อเรา</w:t>
      </w:r>
      <w:r>
        <w:rPr>
          <w:rFonts w:asciiTheme="majorBidi" w:hAnsiTheme="majorBidi" w:cs="Angsana New" w:hint="cs"/>
          <w:sz w:val="32"/>
          <w:szCs w:val="32"/>
          <w:cs/>
        </w:rPr>
        <w:t>ยำเกรง</w:t>
      </w:r>
      <w:r w:rsidRPr="00DF3794">
        <w:rPr>
          <w:rFonts w:asciiTheme="majorBidi" w:hAnsiTheme="majorBidi" w:cs="Angsana New"/>
          <w:sz w:val="32"/>
          <w:szCs w:val="32"/>
          <w:cs/>
        </w:rPr>
        <w:t>พระเจ้า</w:t>
      </w:r>
      <w:r w:rsidRPr="00DF3794">
        <w:rPr>
          <w:rFonts w:asciiTheme="majorBidi" w:hAnsiTheme="majorBidi" w:cstheme="majorBidi"/>
          <w:sz w:val="32"/>
          <w:szCs w:val="32"/>
        </w:rPr>
        <w:t>?</w:t>
      </w:r>
    </w:p>
    <w:sectPr w:rsidR="004C0145" w:rsidRPr="00DE4128" w:rsidSect="00431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84D"/>
    <w:multiLevelType w:val="multilevel"/>
    <w:tmpl w:val="1AA4636A"/>
    <w:lvl w:ilvl="0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theme="maj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aj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theme="majorBidi" w:hint="default"/>
      </w:rPr>
    </w:lvl>
  </w:abstractNum>
  <w:abstractNum w:abstractNumId="1" w15:restartNumberingAfterBreak="0">
    <w:nsid w:val="2FB9790F"/>
    <w:multiLevelType w:val="hybridMultilevel"/>
    <w:tmpl w:val="E2CC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85F29"/>
    <w:multiLevelType w:val="multilevel"/>
    <w:tmpl w:val="B2A64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0E60A95"/>
    <w:multiLevelType w:val="hybridMultilevel"/>
    <w:tmpl w:val="3C74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041662">
    <w:abstractNumId w:val="2"/>
  </w:num>
  <w:num w:numId="2" w16cid:durableId="1040472220">
    <w:abstractNumId w:val="3"/>
  </w:num>
  <w:num w:numId="3" w16cid:durableId="1170363800">
    <w:abstractNumId w:val="1"/>
  </w:num>
  <w:num w:numId="4" w16cid:durableId="17198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A6"/>
    <w:rsid w:val="000204CA"/>
    <w:rsid w:val="000204D4"/>
    <w:rsid w:val="00020DDB"/>
    <w:rsid w:val="0004345F"/>
    <w:rsid w:val="00051D23"/>
    <w:rsid w:val="00087211"/>
    <w:rsid w:val="0008748E"/>
    <w:rsid w:val="000B4031"/>
    <w:rsid w:val="000F4402"/>
    <w:rsid w:val="000F45B5"/>
    <w:rsid w:val="000F5694"/>
    <w:rsid w:val="000F763F"/>
    <w:rsid w:val="00104040"/>
    <w:rsid w:val="00104E8A"/>
    <w:rsid w:val="00117928"/>
    <w:rsid w:val="00134EC4"/>
    <w:rsid w:val="0014471C"/>
    <w:rsid w:val="0017275F"/>
    <w:rsid w:val="00185BEC"/>
    <w:rsid w:val="001A35F2"/>
    <w:rsid w:val="001A41E7"/>
    <w:rsid w:val="001B240D"/>
    <w:rsid w:val="001C3A81"/>
    <w:rsid w:val="001D573B"/>
    <w:rsid w:val="001E6089"/>
    <w:rsid w:val="001F3133"/>
    <w:rsid w:val="00216095"/>
    <w:rsid w:val="00217768"/>
    <w:rsid w:val="00231247"/>
    <w:rsid w:val="002653A6"/>
    <w:rsid w:val="00290FC5"/>
    <w:rsid w:val="002B6ADC"/>
    <w:rsid w:val="002C6D7F"/>
    <w:rsid w:val="002D7B22"/>
    <w:rsid w:val="0031070B"/>
    <w:rsid w:val="003121DB"/>
    <w:rsid w:val="00322AE3"/>
    <w:rsid w:val="003420D5"/>
    <w:rsid w:val="003439DB"/>
    <w:rsid w:val="00353BF1"/>
    <w:rsid w:val="00363F45"/>
    <w:rsid w:val="003708F2"/>
    <w:rsid w:val="0037463E"/>
    <w:rsid w:val="00376110"/>
    <w:rsid w:val="003A5F5B"/>
    <w:rsid w:val="003B49B9"/>
    <w:rsid w:val="003C269D"/>
    <w:rsid w:val="003D7A8E"/>
    <w:rsid w:val="003E739C"/>
    <w:rsid w:val="003F311B"/>
    <w:rsid w:val="00400938"/>
    <w:rsid w:val="00412B02"/>
    <w:rsid w:val="00416FF0"/>
    <w:rsid w:val="00431275"/>
    <w:rsid w:val="004321C3"/>
    <w:rsid w:val="00433B6C"/>
    <w:rsid w:val="00447578"/>
    <w:rsid w:val="00447F08"/>
    <w:rsid w:val="00474B00"/>
    <w:rsid w:val="00483D6A"/>
    <w:rsid w:val="004A57A6"/>
    <w:rsid w:val="004B09CA"/>
    <w:rsid w:val="004B12B0"/>
    <w:rsid w:val="004C0145"/>
    <w:rsid w:val="004C38DB"/>
    <w:rsid w:val="004D4408"/>
    <w:rsid w:val="0051010B"/>
    <w:rsid w:val="00510724"/>
    <w:rsid w:val="00525940"/>
    <w:rsid w:val="005344DF"/>
    <w:rsid w:val="00537422"/>
    <w:rsid w:val="00573B79"/>
    <w:rsid w:val="00576DA2"/>
    <w:rsid w:val="005A2957"/>
    <w:rsid w:val="005B22B5"/>
    <w:rsid w:val="005B28BE"/>
    <w:rsid w:val="005D0499"/>
    <w:rsid w:val="005D1107"/>
    <w:rsid w:val="005F11B1"/>
    <w:rsid w:val="00636827"/>
    <w:rsid w:val="00646452"/>
    <w:rsid w:val="00671017"/>
    <w:rsid w:val="006739F3"/>
    <w:rsid w:val="0067512F"/>
    <w:rsid w:val="00684C10"/>
    <w:rsid w:val="006A7607"/>
    <w:rsid w:val="006E6446"/>
    <w:rsid w:val="006F212C"/>
    <w:rsid w:val="00716E7D"/>
    <w:rsid w:val="0071737B"/>
    <w:rsid w:val="00740566"/>
    <w:rsid w:val="0074320E"/>
    <w:rsid w:val="00754692"/>
    <w:rsid w:val="00774980"/>
    <w:rsid w:val="0078131E"/>
    <w:rsid w:val="00784A00"/>
    <w:rsid w:val="00790FB4"/>
    <w:rsid w:val="0079276E"/>
    <w:rsid w:val="007A466F"/>
    <w:rsid w:val="007B49DB"/>
    <w:rsid w:val="007C4919"/>
    <w:rsid w:val="007D3465"/>
    <w:rsid w:val="007E059B"/>
    <w:rsid w:val="007E3D21"/>
    <w:rsid w:val="007F45B0"/>
    <w:rsid w:val="00816BEF"/>
    <w:rsid w:val="008435B0"/>
    <w:rsid w:val="00846D36"/>
    <w:rsid w:val="00847EB8"/>
    <w:rsid w:val="00850FCE"/>
    <w:rsid w:val="00853E3C"/>
    <w:rsid w:val="00881D14"/>
    <w:rsid w:val="00882E8E"/>
    <w:rsid w:val="008877B8"/>
    <w:rsid w:val="008A173F"/>
    <w:rsid w:val="008B45C9"/>
    <w:rsid w:val="008C42BF"/>
    <w:rsid w:val="008D49F7"/>
    <w:rsid w:val="008F1C7F"/>
    <w:rsid w:val="009038D8"/>
    <w:rsid w:val="0091030E"/>
    <w:rsid w:val="009257B9"/>
    <w:rsid w:val="00965F45"/>
    <w:rsid w:val="00970664"/>
    <w:rsid w:val="009764BE"/>
    <w:rsid w:val="009901A6"/>
    <w:rsid w:val="009A7BB0"/>
    <w:rsid w:val="009C4477"/>
    <w:rsid w:val="009C50EF"/>
    <w:rsid w:val="009F775F"/>
    <w:rsid w:val="00A00993"/>
    <w:rsid w:val="00A06997"/>
    <w:rsid w:val="00A12356"/>
    <w:rsid w:val="00A244D1"/>
    <w:rsid w:val="00A37205"/>
    <w:rsid w:val="00A54AB9"/>
    <w:rsid w:val="00A5621C"/>
    <w:rsid w:val="00A77F9F"/>
    <w:rsid w:val="00A84AC2"/>
    <w:rsid w:val="00A939B2"/>
    <w:rsid w:val="00AA079C"/>
    <w:rsid w:val="00AA2713"/>
    <w:rsid w:val="00AD47F8"/>
    <w:rsid w:val="00AF35CF"/>
    <w:rsid w:val="00B66562"/>
    <w:rsid w:val="00B75925"/>
    <w:rsid w:val="00B7679C"/>
    <w:rsid w:val="00B879C4"/>
    <w:rsid w:val="00BA1A81"/>
    <w:rsid w:val="00BD60E9"/>
    <w:rsid w:val="00BF3EF1"/>
    <w:rsid w:val="00BF415E"/>
    <w:rsid w:val="00C07A06"/>
    <w:rsid w:val="00C16489"/>
    <w:rsid w:val="00C205F4"/>
    <w:rsid w:val="00C2604D"/>
    <w:rsid w:val="00C5778C"/>
    <w:rsid w:val="00C658E0"/>
    <w:rsid w:val="00C72548"/>
    <w:rsid w:val="00C955DE"/>
    <w:rsid w:val="00CC3AA4"/>
    <w:rsid w:val="00CD16EE"/>
    <w:rsid w:val="00CE77A1"/>
    <w:rsid w:val="00CE78D2"/>
    <w:rsid w:val="00CF142C"/>
    <w:rsid w:val="00D068BE"/>
    <w:rsid w:val="00D1076A"/>
    <w:rsid w:val="00D107EF"/>
    <w:rsid w:val="00D10EE1"/>
    <w:rsid w:val="00D116AC"/>
    <w:rsid w:val="00D160C7"/>
    <w:rsid w:val="00D92CF0"/>
    <w:rsid w:val="00D97476"/>
    <w:rsid w:val="00DA0B7A"/>
    <w:rsid w:val="00DA49AA"/>
    <w:rsid w:val="00DC02BF"/>
    <w:rsid w:val="00DC6034"/>
    <w:rsid w:val="00DD3ECF"/>
    <w:rsid w:val="00DD49CD"/>
    <w:rsid w:val="00DE1D1B"/>
    <w:rsid w:val="00DE4128"/>
    <w:rsid w:val="00DF3794"/>
    <w:rsid w:val="00DF41E3"/>
    <w:rsid w:val="00E17FA7"/>
    <w:rsid w:val="00E22362"/>
    <w:rsid w:val="00E35B38"/>
    <w:rsid w:val="00E641C0"/>
    <w:rsid w:val="00E84B25"/>
    <w:rsid w:val="00E935C0"/>
    <w:rsid w:val="00EA003E"/>
    <w:rsid w:val="00EA2EB6"/>
    <w:rsid w:val="00EB0BE9"/>
    <w:rsid w:val="00EB0C2D"/>
    <w:rsid w:val="00EB6D22"/>
    <w:rsid w:val="00EB738F"/>
    <w:rsid w:val="00ED1AE6"/>
    <w:rsid w:val="00ED45C7"/>
    <w:rsid w:val="00EE4D1A"/>
    <w:rsid w:val="00EE729E"/>
    <w:rsid w:val="00F040C3"/>
    <w:rsid w:val="00F21337"/>
    <w:rsid w:val="00F24FB5"/>
    <w:rsid w:val="00F35C27"/>
    <w:rsid w:val="00F81C58"/>
    <w:rsid w:val="00F90F82"/>
    <w:rsid w:val="00F9367D"/>
    <w:rsid w:val="00FB197A"/>
    <w:rsid w:val="00FB26B0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CBE4"/>
  <w15:chartTrackingRefBased/>
  <w15:docId w15:val="{6876ACDC-3D05-4F4A-92E7-160C1D78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1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1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1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1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1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1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1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1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1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1A6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1A6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1A6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1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1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1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1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1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1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01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901A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1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9901A6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901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01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01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01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1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1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01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 (May)</dc:creator>
  <cp:keywords/>
  <dc:description/>
  <cp:lastModifiedBy>Keith Higginbotham</cp:lastModifiedBy>
  <cp:revision>2</cp:revision>
  <dcterms:created xsi:type="dcterms:W3CDTF">2024-06-04T04:21:00Z</dcterms:created>
  <dcterms:modified xsi:type="dcterms:W3CDTF">2024-06-04T04:21:00Z</dcterms:modified>
</cp:coreProperties>
</file>