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6089" w14:textId="77777777" w:rsidR="00EB0E76" w:rsidRDefault="00EB0E76" w:rsidP="00EB0E76">
      <w:pPr>
        <w:spacing w:after="120" w:line="240" w:lineRule="auto"/>
        <w:jc w:val="center"/>
        <w:rPr>
          <w:rFonts w:ascii="Arial" w:hAnsi="Arial" w:cs="Arial"/>
          <w:b/>
          <w:bCs/>
          <w:szCs w:val="24"/>
          <w:u w:val="single"/>
          <w:lang w:val="en-US"/>
        </w:rPr>
      </w:pPr>
      <w:r>
        <w:rPr>
          <w:rFonts w:ascii="Arial" w:hAnsi="Arial" w:cs="Arial"/>
          <w:b/>
          <w:bCs/>
          <w:szCs w:val="24"/>
          <w:u w:val="single"/>
          <w:lang w:val="en-US"/>
        </w:rPr>
        <w:t>Sunday, 9 June 2024</w:t>
      </w:r>
    </w:p>
    <w:p w14:paraId="39E789DB" w14:textId="2960BABB" w:rsidR="00EB0E76" w:rsidRPr="009512FF" w:rsidRDefault="00EB0E76" w:rsidP="00EB0E76">
      <w:pPr>
        <w:spacing w:after="120" w:line="240" w:lineRule="auto"/>
        <w:jc w:val="center"/>
        <w:rPr>
          <w:rFonts w:ascii="Arial" w:hAnsi="Arial" w:cs="Arial"/>
          <w:b/>
          <w:bCs/>
          <w:szCs w:val="24"/>
          <w:u w:val="single"/>
          <w:lang w:val="en-US"/>
        </w:rPr>
      </w:pPr>
      <w:r w:rsidRPr="009512FF">
        <w:rPr>
          <w:rFonts w:ascii="Arial" w:hAnsi="Arial" w:cs="Arial"/>
          <w:b/>
          <w:bCs/>
          <w:szCs w:val="24"/>
          <w:u w:val="single"/>
          <w:lang w:val="en-US"/>
        </w:rPr>
        <w:t xml:space="preserve">Three Characteristics that Lead to </w:t>
      </w:r>
      <w:r>
        <w:rPr>
          <w:rFonts w:ascii="Arial" w:hAnsi="Arial" w:cs="Arial"/>
          <w:b/>
          <w:bCs/>
          <w:szCs w:val="24"/>
          <w:u w:val="single"/>
          <w:lang w:val="en-US"/>
        </w:rPr>
        <w:t xml:space="preserve">a </w:t>
      </w:r>
      <w:r w:rsidRPr="009512FF">
        <w:rPr>
          <w:rFonts w:ascii="Arial" w:hAnsi="Arial" w:cs="Arial"/>
          <w:b/>
          <w:bCs/>
          <w:szCs w:val="24"/>
          <w:u w:val="single"/>
          <w:lang w:val="en-US"/>
        </w:rPr>
        <w:t>Bless</w:t>
      </w:r>
      <w:r>
        <w:rPr>
          <w:rFonts w:ascii="Arial" w:hAnsi="Arial" w:cs="Arial"/>
          <w:b/>
          <w:bCs/>
          <w:szCs w:val="24"/>
          <w:u w:val="single"/>
          <w:lang w:val="en-US"/>
        </w:rPr>
        <w:t>ed Life</w:t>
      </w:r>
    </w:p>
    <w:p w14:paraId="02A05919" w14:textId="08668539" w:rsidR="00EB0E76" w:rsidRDefault="00EB0E76" w:rsidP="00EB0E76">
      <w:pPr>
        <w:spacing w:after="120" w:line="240" w:lineRule="auto"/>
        <w:rPr>
          <w:rFonts w:ascii="Arial" w:hAnsi="Arial" w:cs="Arial"/>
          <w:szCs w:val="24"/>
          <w:lang w:val="en-US"/>
        </w:rPr>
      </w:pPr>
      <w:r>
        <w:rPr>
          <w:rFonts w:ascii="Arial" w:hAnsi="Arial" w:cs="Arial"/>
          <w:szCs w:val="24"/>
          <w:lang w:val="en-US"/>
        </w:rPr>
        <w:t xml:space="preserve">Abraham was a man greatly blessed by God. Today, we will study three characteristics of Abraham that brought him into God's blessing. The Bible teaches that Abraham's blessing belongs to every believer. If we live by these </w:t>
      </w:r>
      <w:r w:rsidR="00867398">
        <w:rPr>
          <w:rFonts w:ascii="Arial" w:hAnsi="Arial" w:cs="Arial"/>
          <w:szCs w:val="24"/>
          <w:lang w:val="en-US"/>
        </w:rPr>
        <w:t>three characteristics, we will also</w:t>
      </w:r>
      <w:r>
        <w:rPr>
          <w:rFonts w:ascii="Arial" w:hAnsi="Arial" w:cs="Arial"/>
          <w:szCs w:val="24"/>
          <w:lang w:val="en-US"/>
        </w:rPr>
        <w:t xml:space="preserve"> receive God’s blessing. </w:t>
      </w:r>
    </w:p>
    <w:p w14:paraId="5C86D2F2" w14:textId="77777777" w:rsidR="00EB0E76" w:rsidRPr="00031209" w:rsidRDefault="00EB0E76" w:rsidP="00EB0E76">
      <w:pPr>
        <w:spacing w:after="120" w:line="240" w:lineRule="auto"/>
        <w:rPr>
          <w:rFonts w:ascii="Arial" w:hAnsi="Arial" w:cs="Arial"/>
          <w:szCs w:val="24"/>
          <w:lang w:val="en-US"/>
        </w:rPr>
      </w:pPr>
    </w:p>
    <w:p w14:paraId="3B5776F7" w14:textId="413BE10C" w:rsidR="00EB0E76" w:rsidRPr="00EB0E76" w:rsidRDefault="00EB0E76" w:rsidP="00EB0E76">
      <w:pPr>
        <w:pStyle w:val="ListParagraph"/>
        <w:numPr>
          <w:ilvl w:val="0"/>
          <w:numId w:val="1"/>
        </w:numPr>
        <w:spacing w:after="120" w:line="240" w:lineRule="auto"/>
        <w:ind w:left="360" w:hanging="360"/>
        <w:contextualSpacing w:val="0"/>
        <w:rPr>
          <w:rFonts w:ascii="Arial" w:hAnsi="Arial" w:cs="Arial"/>
          <w:szCs w:val="24"/>
          <w:lang w:val="en-US"/>
        </w:rPr>
      </w:pPr>
      <w:r w:rsidRPr="00EB0E76">
        <w:rPr>
          <w:rFonts w:ascii="Arial" w:hAnsi="Arial" w:cs="Arial"/>
          <w:szCs w:val="24"/>
          <w:lang w:val="en-US"/>
        </w:rPr>
        <w:t>Abraham obeyed God - Genesis 22:</w:t>
      </w:r>
      <w:r w:rsidR="00867398">
        <w:rPr>
          <w:rFonts w:ascii="Arial" w:hAnsi="Arial" w:cs="Arial"/>
          <w:szCs w:val="24"/>
          <w:lang w:val="en-US"/>
        </w:rPr>
        <w:t>1-</w:t>
      </w:r>
      <w:r w:rsidRPr="00EB0E76">
        <w:rPr>
          <w:rFonts w:ascii="Arial" w:hAnsi="Arial" w:cs="Arial"/>
          <w:szCs w:val="24"/>
          <w:lang w:val="en-US"/>
        </w:rPr>
        <w:t>3.</w:t>
      </w:r>
    </w:p>
    <w:p w14:paraId="257BC589" w14:textId="77777777" w:rsidR="00EB0E76" w:rsidRPr="00EB0E76" w:rsidRDefault="00EB0E76" w:rsidP="00EB0E76">
      <w:pPr>
        <w:pStyle w:val="ListParagraph"/>
        <w:numPr>
          <w:ilvl w:val="1"/>
          <w:numId w:val="2"/>
        </w:numPr>
        <w:spacing w:after="120" w:line="240" w:lineRule="auto"/>
        <w:ind w:left="720"/>
        <w:contextualSpacing w:val="0"/>
        <w:rPr>
          <w:rFonts w:ascii="Arial" w:hAnsi="Arial" w:cs="Arial"/>
          <w:szCs w:val="24"/>
          <w:lang w:val="en-US"/>
        </w:rPr>
      </w:pPr>
      <w:r w:rsidRPr="00EB0E76">
        <w:rPr>
          <w:rFonts w:ascii="Arial" w:hAnsi="Arial" w:cs="Arial"/>
          <w:szCs w:val="24"/>
          <w:lang w:val="en-US"/>
        </w:rPr>
        <w:t>Isaiah 1:19 - We must be willing to obey God.</w:t>
      </w:r>
    </w:p>
    <w:p w14:paraId="1855F083" w14:textId="3CBD1DBA" w:rsidR="00EB0E76" w:rsidRDefault="00EB0E76" w:rsidP="00EB0E76">
      <w:pPr>
        <w:pStyle w:val="ListParagraph"/>
        <w:numPr>
          <w:ilvl w:val="1"/>
          <w:numId w:val="2"/>
        </w:numPr>
        <w:spacing w:after="120" w:line="240" w:lineRule="auto"/>
        <w:ind w:left="720"/>
        <w:contextualSpacing w:val="0"/>
        <w:rPr>
          <w:rFonts w:ascii="Arial" w:hAnsi="Arial" w:cs="Arial"/>
          <w:szCs w:val="24"/>
          <w:lang w:val="en-US"/>
        </w:rPr>
      </w:pPr>
      <w:r w:rsidRPr="00EB0E76">
        <w:rPr>
          <w:rFonts w:ascii="Arial" w:hAnsi="Arial" w:cs="Arial"/>
          <w:szCs w:val="24"/>
          <w:lang w:val="en-US"/>
        </w:rPr>
        <w:t xml:space="preserve">To obey God means </w:t>
      </w:r>
      <w:r w:rsidR="00867398">
        <w:rPr>
          <w:rFonts w:ascii="Arial" w:hAnsi="Arial" w:cs="Arial"/>
          <w:szCs w:val="24"/>
          <w:lang w:val="en-US"/>
        </w:rPr>
        <w:t>being willing</w:t>
      </w:r>
      <w:r w:rsidRPr="00EB0E76">
        <w:rPr>
          <w:rFonts w:ascii="Arial" w:hAnsi="Arial" w:cs="Arial"/>
          <w:szCs w:val="24"/>
          <w:lang w:val="en-US"/>
        </w:rPr>
        <w:t xml:space="preserve"> to live by His Word in every area of our lives. </w:t>
      </w:r>
    </w:p>
    <w:p w14:paraId="24174F0A" w14:textId="77777777" w:rsidR="00EB0E76" w:rsidRPr="00EB0E76" w:rsidRDefault="00EB0E76" w:rsidP="00EB0E76">
      <w:pPr>
        <w:spacing w:after="120" w:line="240" w:lineRule="auto"/>
        <w:rPr>
          <w:rFonts w:ascii="Arial" w:hAnsi="Arial" w:cs="Arial"/>
          <w:szCs w:val="24"/>
          <w:lang w:val="en-US"/>
        </w:rPr>
      </w:pPr>
    </w:p>
    <w:p w14:paraId="33F89FF7" w14:textId="49100C99" w:rsidR="00EB0E76" w:rsidRPr="00EB0E76" w:rsidRDefault="00EB0E76" w:rsidP="00EB0E76">
      <w:pPr>
        <w:pStyle w:val="ListParagraph"/>
        <w:numPr>
          <w:ilvl w:val="0"/>
          <w:numId w:val="1"/>
        </w:numPr>
        <w:spacing w:after="120" w:line="240" w:lineRule="auto"/>
        <w:ind w:left="360" w:hanging="360"/>
        <w:contextualSpacing w:val="0"/>
        <w:rPr>
          <w:rFonts w:ascii="Arial" w:hAnsi="Arial" w:cs="Arial"/>
          <w:szCs w:val="24"/>
          <w:lang w:val="en-US"/>
        </w:rPr>
      </w:pPr>
      <w:r w:rsidRPr="00EB0E76">
        <w:rPr>
          <w:rFonts w:ascii="Arial" w:hAnsi="Arial" w:cs="Arial"/>
          <w:szCs w:val="24"/>
          <w:lang w:val="en-US"/>
        </w:rPr>
        <w:t xml:space="preserve">Abraham </w:t>
      </w:r>
      <w:r w:rsidR="00867398">
        <w:rPr>
          <w:rFonts w:ascii="Arial" w:hAnsi="Arial" w:cs="Arial"/>
          <w:szCs w:val="24"/>
          <w:lang w:val="en-US"/>
        </w:rPr>
        <w:t>believed G</w:t>
      </w:r>
      <w:r w:rsidR="00F70627">
        <w:rPr>
          <w:rFonts w:ascii="Arial" w:hAnsi="Arial" w:cs="Arial"/>
          <w:szCs w:val="24"/>
          <w:lang w:val="en-US"/>
        </w:rPr>
        <w:t>o</w:t>
      </w:r>
      <w:r w:rsidR="00867398">
        <w:rPr>
          <w:rFonts w:ascii="Arial" w:hAnsi="Arial" w:cs="Arial"/>
          <w:szCs w:val="24"/>
          <w:lang w:val="en-US"/>
        </w:rPr>
        <w:t>d</w:t>
      </w:r>
      <w:r w:rsidRPr="00EB0E76">
        <w:rPr>
          <w:rFonts w:ascii="Arial" w:hAnsi="Arial" w:cs="Arial"/>
          <w:szCs w:val="24"/>
          <w:lang w:val="en-US"/>
        </w:rPr>
        <w:t xml:space="preserve"> - Genesis 22:5, 8.</w:t>
      </w:r>
    </w:p>
    <w:p w14:paraId="641DA06B" w14:textId="77777777" w:rsidR="00EB0E76" w:rsidRPr="00EB0E76" w:rsidRDefault="00EB0E76" w:rsidP="00EB0E76">
      <w:pPr>
        <w:pStyle w:val="ListParagraph"/>
        <w:numPr>
          <w:ilvl w:val="1"/>
          <w:numId w:val="3"/>
        </w:numPr>
        <w:spacing w:after="120" w:line="240" w:lineRule="auto"/>
        <w:contextualSpacing w:val="0"/>
        <w:rPr>
          <w:rFonts w:ascii="Arial" w:hAnsi="Arial" w:cs="Arial"/>
          <w:szCs w:val="24"/>
          <w:lang w:val="en-US"/>
        </w:rPr>
      </w:pPr>
      <w:r w:rsidRPr="00EB0E76">
        <w:rPr>
          <w:rFonts w:ascii="Arial" w:hAnsi="Arial" w:cs="Arial"/>
          <w:szCs w:val="24"/>
          <w:lang w:val="en-US"/>
        </w:rPr>
        <w:t xml:space="preserve">Hebrews 11:17-19 - Abraham believed God would honor His Word in the most difficult circumstances. </w:t>
      </w:r>
    </w:p>
    <w:p w14:paraId="5FA012F8" w14:textId="77777777" w:rsidR="00EB0E76" w:rsidRDefault="00EB0E76" w:rsidP="00EB0E76">
      <w:pPr>
        <w:pStyle w:val="ListParagraph"/>
        <w:numPr>
          <w:ilvl w:val="1"/>
          <w:numId w:val="3"/>
        </w:numPr>
        <w:spacing w:after="120" w:line="240" w:lineRule="auto"/>
        <w:contextualSpacing w:val="0"/>
        <w:rPr>
          <w:rFonts w:ascii="Arial" w:hAnsi="Arial" w:cs="Arial"/>
          <w:szCs w:val="24"/>
          <w:lang w:val="en-US"/>
        </w:rPr>
      </w:pPr>
      <w:r w:rsidRPr="00EB0E76">
        <w:rPr>
          <w:rFonts w:ascii="Arial" w:hAnsi="Arial" w:cs="Arial"/>
          <w:szCs w:val="24"/>
          <w:lang w:val="en-US"/>
        </w:rPr>
        <w:t>To obey in faith means you obey God, believing His promise will come to pass in your life.</w:t>
      </w:r>
    </w:p>
    <w:p w14:paraId="4DE69301" w14:textId="77777777" w:rsidR="00EB0E76" w:rsidRPr="00EB0E76" w:rsidRDefault="00EB0E76" w:rsidP="00EB0E76">
      <w:pPr>
        <w:spacing w:after="120" w:line="240" w:lineRule="auto"/>
        <w:rPr>
          <w:rFonts w:ascii="Arial" w:hAnsi="Arial" w:cs="Arial"/>
          <w:szCs w:val="24"/>
          <w:lang w:val="en-US"/>
        </w:rPr>
      </w:pPr>
    </w:p>
    <w:p w14:paraId="1B0495BA" w14:textId="77777777" w:rsidR="00EB0E76" w:rsidRPr="00EB0E76" w:rsidRDefault="00EB0E76" w:rsidP="00EB0E76">
      <w:pPr>
        <w:pStyle w:val="ListParagraph"/>
        <w:numPr>
          <w:ilvl w:val="0"/>
          <w:numId w:val="1"/>
        </w:numPr>
        <w:spacing w:after="120" w:line="240" w:lineRule="auto"/>
        <w:ind w:left="360" w:hanging="360"/>
        <w:contextualSpacing w:val="0"/>
        <w:rPr>
          <w:rFonts w:ascii="Arial" w:hAnsi="Arial" w:cs="Arial"/>
          <w:szCs w:val="24"/>
          <w:lang w:val="en-US"/>
        </w:rPr>
      </w:pPr>
      <w:r w:rsidRPr="00EB0E76">
        <w:rPr>
          <w:rFonts w:ascii="Arial" w:hAnsi="Arial" w:cs="Arial"/>
          <w:szCs w:val="24"/>
          <w:lang w:val="en-US"/>
        </w:rPr>
        <w:t>Abraham reverenced God - Genesis 22:12.</w:t>
      </w:r>
    </w:p>
    <w:p w14:paraId="19F0CE0C" w14:textId="77777777" w:rsidR="00EB0E76" w:rsidRPr="00EB0E76" w:rsidRDefault="00EB0E76" w:rsidP="00EB0E76">
      <w:pPr>
        <w:pStyle w:val="ListParagraph"/>
        <w:numPr>
          <w:ilvl w:val="1"/>
          <w:numId w:val="4"/>
        </w:numPr>
        <w:spacing w:after="120" w:line="240" w:lineRule="auto"/>
        <w:ind w:left="720"/>
        <w:contextualSpacing w:val="0"/>
        <w:rPr>
          <w:rFonts w:ascii="Arial" w:hAnsi="Arial" w:cs="Arial"/>
          <w:szCs w:val="24"/>
          <w:lang w:val="en-US"/>
        </w:rPr>
      </w:pPr>
      <w:r w:rsidRPr="00EB0E76">
        <w:rPr>
          <w:rFonts w:ascii="Arial" w:hAnsi="Arial" w:cs="Arial"/>
          <w:szCs w:val="24"/>
          <w:lang w:val="en-US"/>
        </w:rPr>
        <w:t>Proverbs 22:4 - Humility brings riches, honor, and life.</w:t>
      </w:r>
    </w:p>
    <w:p w14:paraId="461D7528" w14:textId="77777777" w:rsidR="00EB0E76" w:rsidRDefault="00EB0E76" w:rsidP="00EB0E76">
      <w:pPr>
        <w:pStyle w:val="ListParagraph"/>
        <w:numPr>
          <w:ilvl w:val="1"/>
          <w:numId w:val="4"/>
        </w:numPr>
        <w:spacing w:after="120" w:line="240" w:lineRule="auto"/>
        <w:ind w:left="720"/>
        <w:contextualSpacing w:val="0"/>
        <w:rPr>
          <w:rFonts w:ascii="Arial" w:hAnsi="Arial" w:cs="Arial"/>
          <w:szCs w:val="24"/>
          <w:lang w:val="en-US"/>
        </w:rPr>
      </w:pPr>
      <w:r w:rsidRPr="00EB0E76">
        <w:rPr>
          <w:rFonts w:ascii="Arial" w:hAnsi="Arial" w:cs="Arial"/>
          <w:szCs w:val="24"/>
          <w:lang w:val="en-US"/>
        </w:rPr>
        <w:t xml:space="preserve">To reverence God is to live with a desire never to do anything that would displease God. </w:t>
      </w:r>
    </w:p>
    <w:p w14:paraId="020ECC55" w14:textId="77777777" w:rsidR="00EB0E76" w:rsidRPr="00EB0E76" w:rsidRDefault="00EB0E76" w:rsidP="00EB0E76">
      <w:pPr>
        <w:spacing w:after="120" w:line="240" w:lineRule="auto"/>
        <w:rPr>
          <w:rFonts w:ascii="Arial" w:hAnsi="Arial" w:cs="Arial"/>
          <w:szCs w:val="24"/>
          <w:lang w:val="en-US"/>
        </w:rPr>
      </w:pPr>
    </w:p>
    <w:p w14:paraId="73244E5A" w14:textId="77777777" w:rsidR="00EB0E76" w:rsidRPr="00EB0E76" w:rsidRDefault="00EB0E76" w:rsidP="00EB0E76">
      <w:pPr>
        <w:pStyle w:val="ListParagraph"/>
        <w:numPr>
          <w:ilvl w:val="0"/>
          <w:numId w:val="5"/>
        </w:numPr>
        <w:spacing w:after="120" w:line="240" w:lineRule="auto"/>
        <w:contextualSpacing w:val="0"/>
        <w:rPr>
          <w:rFonts w:ascii="Arial" w:hAnsi="Arial" w:cs="Arial"/>
          <w:szCs w:val="24"/>
          <w:lang w:val="en-US"/>
        </w:rPr>
      </w:pPr>
      <w:r w:rsidRPr="00EB0E76">
        <w:rPr>
          <w:rFonts w:ascii="Arial" w:hAnsi="Arial" w:cs="Arial"/>
          <w:szCs w:val="24"/>
          <w:lang w:val="en-US"/>
        </w:rPr>
        <w:t>Abraham was blessed by God - Genesis 22:14, 17-18</w:t>
      </w:r>
    </w:p>
    <w:p w14:paraId="52DED632" w14:textId="77777777" w:rsidR="00EB0E76" w:rsidRDefault="00EB0E76" w:rsidP="00EB0E76">
      <w:pPr>
        <w:pStyle w:val="ListParagraph"/>
        <w:numPr>
          <w:ilvl w:val="1"/>
          <w:numId w:val="5"/>
        </w:numPr>
        <w:spacing w:after="120" w:line="240" w:lineRule="auto"/>
        <w:ind w:left="720"/>
        <w:contextualSpacing w:val="0"/>
        <w:rPr>
          <w:rFonts w:ascii="Arial" w:hAnsi="Arial" w:cs="Arial"/>
          <w:szCs w:val="24"/>
          <w:lang w:val="en-US"/>
        </w:rPr>
      </w:pPr>
      <w:r w:rsidRPr="00EB0E76">
        <w:rPr>
          <w:rFonts w:ascii="Arial" w:hAnsi="Arial" w:cs="Arial"/>
          <w:szCs w:val="24"/>
          <w:lang w:val="en-US"/>
        </w:rPr>
        <w:t>Gen. 24:1, 35 – Abraham was greatly blessed in all things.</w:t>
      </w:r>
    </w:p>
    <w:p w14:paraId="34E52F47" w14:textId="77777777" w:rsidR="00EB0E76" w:rsidRPr="00EB0E76" w:rsidRDefault="00EB0E76" w:rsidP="00EB0E76">
      <w:pPr>
        <w:spacing w:after="120" w:line="240" w:lineRule="auto"/>
        <w:rPr>
          <w:rFonts w:ascii="Arial" w:hAnsi="Arial" w:cs="Arial"/>
          <w:szCs w:val="24"/>
          <w:lang w:val="en-US"/>
        </w:rPr>
      </w:pPr>
    </w:p>
    <w:p w14:paraId="49CC0D9C" w14:textId="77777777" w:rsidR="00EB0E76" w:rsidRPr="00EB0E76" w:rsidRDefault="00EB0E76" w:rsidP="00EB0E76">
      <w:pPr>
        <w:pStyle w:val="ListParagraph"/>
        <w:numPr>
          <w:ilvl w:val="0"/>
          <w:numId w:val="5"/>
        </w:numPr>
        <w:spacing w:after="120" w:line="240" w:lineRule="auto"/>
        <w:contextualSpacing w:val="0"/>
        <w:rPr>
          <w:rFonts w:ascii="Arial" w:hAnsi="Arial" w:cs="Arial"/>
          <w:szCs w:val="24"/>
          <w:lang w:val="en-US"/>
        </w:rPr>
      </w:pPr>
      <w:r w:rsidRPr="00EB0E76">
        <w:rPr>
          <w:rFonts w:ascii="Arial" w:hAnsi="Arial" w:cs="Arial"/>
          <w:szCs w:val="24"/>
          <w:lang w:val="en-US"/>
        </w:rPr>
        <w:t>The blessing of Abraham belongs to every believer - Galatians 3:13-14, 29.</w:t>
      </w:r>
    </w:p>
    <w:p w14:paraId="34330485" w14:textId="77777777" w:rsidR="00EB0E76" w:rsidRDefault="00EB0E76" w:rsidP="00EB0E76">
      <w:pPr>
        <w:spacing w:after="120" w:line="240" w:lineRule="auto"/>
        <w:rPr>
          <w:rFonts w:ascii="Arial" w:hAnsi="Arial" w:cs="Arial"/>
          <w:b/>
          <w:bCs/>
          <w:szCs w:val="24"/>
          <w:u w:val="single"/>
          <w:lang w:val="en-US"/>
        </w:rPr>
      </w:pPr>
    </w:p>
    <w:p w14:paraId="24413CE8" w14:textId="77777777" w:rsidR="00EB0E76" w:rsidRPr="00EB0E76" w:rsidRDefault="00EB0E76" w:rsidP="00EB0E76">
      <w:pPr>
        <w:spacing w:after="120" w:line="240" w:lineRule="auto"/>
        <w:rPr>
          <w:rFonts w:ascii="Arial" w:hAnsi="Arial" w:cs="Arial"/>
          <w:szCs w:val="24"/>
          <w:lang w:val="en-US"/>
        </w:rPr>
      </w:pPr>
      <w:r w:rsidRPr="00EB0E76">
        <w:rPr>
          <w:rFonts w:ascii="Arial" w:hAnsi="Arial" w:cs="Arial"/>
          <w:szCs w:val="24"/>
          <w:u w:val="single"/>
          <w:lang w:val="en-US"/>
        </w:rPr>
        <w:t>Conclusion:</w:t>
      </w:r>
      <w:r w:rsidRPr="00EB0E76">
        <w:rPr>
          <w:rFonts w:ascii="Arial" w:hAnsi="Arial" w:cs="Arial"/>
          <w:szCs w:val="24"/>
          <w:lang w:val="en-US"/>
        </w:rPr>
        <w:t xml:space="preserve"> God said Abraham's blessing belongs to you. Obedience, faith, and reverence do not convince God to bless you; God has already blessed you. Obedience, faith, and reverence will put you in a position to receive the blessing of Abraham. </w:t>
      </w:r>
    </w:p>
    <w:p w14:paraId="75CA5AE8" w14:textId="77777777" w:rsidR="00EB0E76" w:rsidRPr="00EB0E76" w:rsidRDefault="00EB0E76" w:rsidP="00EB0E76">
      <w:pPr>
        <w:spacing w:after="120" w:line="240" w:lineRule="auto"/>
        <w:rPr>
          <w:rFonts w:ascii="Arial" w:hAnsi="Arial" w:cs="Arial"/>
          <w:szCs w:val="24"/>
          <w:u w:val="single"/>
          <w:lang w:val="en-US"/>
        </w:rPr>
      </w:pPr>
    </w:p>
    <w:p w14:paraId="6F0E732F" w14:textId="77777777" w:rsidR="00EB0E76" w:rsidRPr="00EB0E76" w:rsidRDefault="00EB0E76" w:rsidP="00EB0E76">
      <w:pPr>
        <w:spacing w:after="120" w:line="240" w:lineRule="auto"/>
        <w:rPr>
          <w:rFonts w:ascii="Arial" w:hAnsi="Arial" w:cs="Arial"/>
          <w:szCs w:val="24"/>
          <w:u w:val="single"/>
          <w:lang w:val="en-US"/>
        </w:rPr>
      </w:pPr>
      <w:r w:rsidRPr="00EB0E76">
        <w:rPr>
          <w:rFonts w:ascii="Arial" w:hAnsi="Arial" w:cs="Arial"/>
          <w:szCs w:val="24"/>
          <w:u w:val="single"/>
          <w:lang w:val="en-US"/>
        </w:rPr>
        <w:t>Discussion Questions:</w:t>
      </w:r>
    </w:p>
    <w:p w14:paraId="1865CA7D" w14:textId="77777777" w:rsidR="00EB0E76" w:rsidRDefault="00EB0E76" w:rsidP="00EB0E76">
      <w:pPr>
        <w:pStyle w:val="ListParagraph"/>
        <w:numPr>
          <w:ilvl w:val="0"/>
          <w:numId w:val="6"/>
        </w:numPr>
        <w:spacing w:after="120" w:line="240" w:lineRule="auto"/>
        <w:contextualSpacing w:val="0"/>
        <w:rPr>
          <w:rFonts w:ascii="Arial" w:hAnsi="Arial" w:cs="Arial"/>
          <w:szCs w:val="24"/>
          <w:lang w:val="en-US"/>
        </w:rPr>
      </w:pPr>
      <w:r>
        <w:rPr>
          <w:rFonts w:ascii="Arial" w:hAnsi="Arial" w:cs="Arial"/>
          <w:szCs w:val="24"/>
          <w:lang w:val="en-US"/>
        </w:rPr>
        <w:t>What does it mean to obey God?</w:t>
      </w:r>
    </w:p>
    <w:p w14:paraId="1415CCFE" w14:textId="77777777" w:rsidR="00EB0E76" w:rsidRDefault="00EB0E76" w:rsidP="00EB0E76">
      <w:pPr>
        <w:pStyle w:val="ListParagraph"/>
        <w:numPr>
          <w:ilvl w:val="0"/>
          <w:numId w:val="6"/>
        </w:numPr>
        <w:spacing w:after="120" w:line="240" w:lineRule="auto"/>
        <w:contextualSpacing w:val="0"/>
        <w:rPr>
          <w:rFonts w:ascii="Arial" w:hAnsi="Arial" w:cs="Arial"/>
          <w:szCs w:val="24"/>
          <w:lang w:val="en-US"/>
        </w:rPr>
      </w:pPr>
      <w:r>
        <w:rPr>
          <w:rFonts w:ascii="Arial" w:hAnsi="Arial" w:cs="Arial"/>
          <w:szCs w:val="24"/>
          <w:lang w:val="en-US"/>
        </w:rPr>
        <w:t>What did Abraham believe?</w:t>
      </w:r>
    </w:p>
    <w:p w14:paraId="2365ECDD" w14:textId="77777777" w:rsidR="00EB0E76" w:rsidRPr="00780DC0" w:rsidRDefault="00EB0E76" w:rsidP="00EB0E76">
      <w:pPr>
        <w:pStyle w:val="ListParagraph"/>
        <w:numPr>
          <w:ilvl w:val="0"/>
          <w:numId w:val="6"/>
        </w:numPr>
        <w:spacing w:after="120" w:line="240" w:lineRule="auto"/>
        <w:contextualSpacing w:val="0"/>
        <w:rPr>
          <w:rFonts w:ascii="Arial" w:hAnsi="Arial" w:cs="Arial"/>
          <w:szCs w:val="24"/>
          <w:lang w:val="en-US"/>
        </w:rPr>
      </w:pPr>
      <w:r>
        <w:rPr>
          <w:rFonts w:ascii="Arial" w:hAnsi="Arial" w:cs="Arial"/>
          <w:szCs w:val="24"/>
          <w:lang w:val="en-US"/>
        </w:rPr>
        <w:t>According to Proverbs 22:4, what happens when we reverence God?</w:t>
      </w:r>
    </w:p>
    <w:p w14:paraId="369C7C8D" w14:textId="77777777" w:rsidR="00EB0E76" w:rsidRPr="00EB0E76" w:rsidRDefault="00EB0E76" w:rsidP="00EB0E76">
      <w:pPr>
        <w:spacing w:after="120" w:line="240" w:lineRule="auto"/>
        <w:rPr>
          <w:lang w:val="en-US"/>
        </w:rPr>
      </w:pPr>
    </w:p>
    <w:sectPr w:rsidR="00EB0E76" w:rsidRPr="00EB0E76" w:rsidSect="00EB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61332"/>
    <w:multiLevelType w:val="multilevel"/>
    <w:tmpl w:val="D6CE2EF0"/>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D6750F8"/>
    <w:multiLevelType w:val="hybridMultilevel"/>
    <w:tmpl w:val="B4DE2458"/>
    <w:lvl w:ilvl="0" w:tplc="B95EED94">
      <w:start w:val="1"/>
      <w:numFmt w:val="decimal"/>
      <w:lvlText w:val="%1"/>
      <w:lvlJc w:val="left"/>
      <w:pPr>
        <w:ind w:left="720" w:hanging="720"/>
      </w:pPr>
      <w:rPr>
        <w:rFonts w:hint="default"/>
      </w:rPr>
    </w:lvl>
    <w:lvl w:ilvl="1" w:tplc="B3AEB22A">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E975DE"/>
    <w:multiLevelType w:val="multilevel"/>
    <w:tmpl w:val="754A22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66C35E2"/>
    <w:multiLevelType w:val="multilevel"/>
    <w:tmpl w:val="013A749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E982E9D"/>
    <w:multiLevelType w:val="multilevel"/>
    <w:tmpl w:val="9DE02A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93A7122"/>
    <w:multiLevelType w:val="hybridMultilevel"/>
    <w:tmpl w:val="08424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845147">
    <w:abstractNumId w:val="1"/>
  </w:num>
  <w:num w:numId="2" w16cid:durableId="841436268">
    <w:abstractNumId w:val="3"/>
  </w:num>
  <w:num w:numId="3" w16cid:durableId="1678926436">
    <w:abstractNumId w:val="4"/>
  </w:num>
  <w:num w:numId="4" w16cid:durableId="443114815">
    <w:abstractNumId w:val="0"/>
  </w:num>
  <w:num w:numId="5" w16cid:durableId="383218243">
    <w:abstractNumId w:val="2"/>
  </w:num>
  <w:num w:numId="6" w16cid:durableId="673456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76"/>
    <w:rsid w:val="001A41E7"/>
    <w:rsid w:val="00867398"/>
    <w:rsid w:val="00EB0E76"/>
    <w:rsid w:val="00F70627"/>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6D1E29AC"/>
  <w15:chartTrackingRefBased/>
  <w15:docId w15:val="{D28EA088-F128-E84A-A84B-B098E55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TH" w:eastAsia="en-US" w:bidi="th-TH"/>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76"/>
    <w:pPr>
      <w:spacing w:after="160" w:line="278" w:lineRule="auto"/>
    </w:pPr>
    <w:rPr>
      <w:rFonts w:cs="Angsana New"/>
    </w:rPr>
  </w:style>
  <w:style w:type="paragraph" w:styleId="Heading1">
    <w:name w:val="heading 1"/>
    <w:basedOn w:val="Normal"/>
    <w:next w:val="Normal"/>
    <w:link w:val="Heading1Char"/>
    <w:uiPriority w:val="9"/>
    <w:qFormat/>
    <w:rsid w:val="00EB0E76"/>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EB0E76"/>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EB0E76"/>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EB0E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0E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0E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0E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0E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0E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76"/>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EB0E76"/>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EB0E76"/>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EB0E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0E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0E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0E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0E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0E76"/>
    <w:rPr>
      <w:rFonts w:eastAsiaTheme="majorEastAsia" w:cstheme="majorBidi"/>
      <w:color w:val="272727" w:themeColor="text1" w:themeTint="D8"/>
    </w:rPr>
  </w:style>
  <w:style w:type="paragraph" w:styleId="Title">
    <w:name w:val="Title"/>
    <w:basedOn w:val="Normal"/>
    <w:next w:val="Normal"/>
    <w:link w:val="TitleChar"/>
    <w:uiPriority w:val="10"/>
    <w:qFormat/>
    <w:rsid w:val="00EB0E76"/>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EB0E76"/>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EB0E76"/>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EB0E76"/>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EB0E76"/>
    <w:pPr>
      <w:spacing w:before="160"/>
      <w:jc w:val="center"/>
    </w:pPr>
    <w:rPr>
      <w:i/>
      <w:iCs/>
      <w:color w:val="404040" w:themeColor="text1" w:themeTint="BF"/>
    </w:rPr>
  </w:style>
  <w:style w:type="character" w:customStyle="1" w:styleId="QuoteChar">
    <w:name w:val="Quote Char"/>
    <w:basedOn w:val="DefaultParagraphFont"/>
    <w:link w:val="Quote"/>
    <w:uiPriority w:val="29"/>
    <w:rsid w:val="00EB0E76"/>
    <w:rPr>
      <w:rFonts w:cs="Angsana New"/>
      <w:i/>
      <w:iCs/>
      <w:color w:val="404040" w:themeColor="text1" w:themeTint="BF"/>
    </w:rPr>
  </w:style>
  <w:style w:type="paragraph" w:styleId="ListParagraph">
    <w:name w:val="List Paragraph"/>
    <w:basedOn w:val="Normal"/>
    <w:uiPriority w:val="34"/>
    <w:qFormat/>
    <w:rsid w:val="00EB0E76"/>
    <w:pPr>
      <w:ind w:left="720"/>
      <w:contextualSpacing/>
    </w:pPr>
  </w:style>
  <w:style w:type="character" w:styleId="IntenseEmphasis">
    <w:name w:val="Intense Emphasis"/>
    <w:basedOn w:val="DefaultParagraphFont"/>
    <w:uiPriority w:val="21"/>
    <w:qFormat/>
    <w:rsid w:val="00EB0E76"/>
    <w:rPr>
      <w:i/>
      <w:iCs/>
      <w:color w:val="0F4761" w:themeColor="accent1" w:themeShade="BF"/>
    </w:rPr>
  </w:style>
  <w:style w:type="paragraph" w:styleId="IntenseQuote">
    <w:name w:val="Intense Quote"/>
    <w:basedOn w:val="Normal"/>
    <w:next w:val="Normal"/>
    <w:link w:val="IntenseQuoteChar"/>
    <w:uiPriority w:val="30"/>
    <w:qFormat/>
    <w:rsid w:val="00EB0E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0E76"/>
    <w:rPr>
      <w:rFonts w:cs="Angsana New"/>
      <w:i/>
      <w:iCs/>
      <w:color w:val="0F4761" w:themeColor="accent1" w:themeShade="BF"/>
    </w:rPr>
  </w:style>
  <w:style w:type="character" w:styleId="IntenseReference">
    <w:name w:val="Intense Reference"/>
    <w:basedOn w:val="DefaultParagraphFont"/>
    <w:uiPriority w:val="32"/>
    <w:qFormat/>
    <w:rsid w:val="00EB0E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2024-06-03T11:44:00Z</dcterms:created>
  <dcterms:modified xsi:type="dcterms:W3CDTF">2024-06-04T04:20:00Z</dcterms:modified>
</cp:coreProperties>
</file>