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FB4D8" w14:textId="68E76C9D" w:rsidR="00816BEF" w:rsidRPr="00816BEF" w:rsidRDefault="00816BEF" w:rsidP="00A939B2">
      <w:pPr>
        <w:spacing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16BE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37463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12 </w:t>
      </w:r>
      <w:r w:rsidR="0037463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พฤษภาคม</w:t>
      </w:r>
      <w:r w:rsidRPr="00816BE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6ED1D348" w14:textId="1525CB02" w:rsidR="00C72548" w:rsidRPr="00881D14" w:rsidRDefault="00C72548" w:rsidP="00A939B2">
      <w:pPr>
        <w:spacing w:line="3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81D14">
        <w:rPr>
          <w:rFonts w:asciiTheme="majorBidi" w:hAnsiTheme="majorBidi" w:cstheme="majorBidi"/>
          <w:b/>
          <w:bCs/>
          <w:sz w:val="32"/>
          <w:szCs w:val="32"/>
          <w:u w:val="single"/>
        </w:rPr>
        <w:t>“</w:t>
      </w:r>
      <w:r w:rsidR="007E059B" w:rsidRPr="00881D1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เอาชนะทุกอุปสรรค ด้วยกำลังขององค์พระผู้เป็นเจ้า</w:t>
      </w:r>
      <w:r w:rsidRPr="00881D14">
        <w:rPr>
          <w:rFonts w:asciiTheme="majorBidi" w:hAnsiTheme="majorBidi" w:cstheme="majorBidi"/>
          <w:b/>
          <w:bCs/>
          <w:sz w:val="32"/>
          <w:szCs w:val="32"/>
          <w:u w:val="single"/>
        </w:rPr>
        <w:t>”</w:t>
      </w:r>
    </w:p>
    <w:p w14:paraId="0B1E2CEB" w14:textId="15FA858E" w:rsidR="0037463E" w:rsidRDefault="0037463E" w:rsidP="00A939B2">
      <w:pPr>
        <w:pStyle w:val="ListParagraph"/>
        <w:spacing w:line="340" w:lineRule="exact"/>
        <w:ind w:left="0"/>
        <w:jc w:val="thaiDistribute"/>
        <w:rPr>
          <w:rFonts w:asciiTheme="majorBidi" w:hAnsiTheme="majorBidi" w:cs="Angsana New"/>
          <w:sz w:val="32"/>
          <w:szCs w:val="32"/>
        </w:rPr>
      </w:pPr>
      <w:r w:rsidRPr="00881D14">
        <w:rPr>
          <w:rFonts w:asciiTheme="majorBidi" w:hAnsiTheme="majorBidi" w:cs="Angsana New"/>
          <w:sz w:val="32"/>
          <w:szCs w:val="32"/>
          <w:cs/>
        </w:rPr>
        <w:t xml:space="preserve">ในขณะที่เรามีชีวิตอยู่ในโลกที่เต็มไปด้วยความเสื่อมโทรมที่เกิดจากความบาป ทำให้ในบางด้านหรือในบางวันของชีวิตเรา </w:t>
      </w:r>
      <w:r w:rsidRPr="00881D14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881D14">
        <w:rPr>
          <w:rFonts w:asciiTheme="majorBidi" w:hAnsiTheme="majorBidi" w:cs="Angsana New"/>
          <w:sz w:val="32"/>
          <w:szCs w:val="32"/>
          <w:cs/>
        </w:rPr>
        <w:t>เราเจอกับอุปสรรคต่างๆที่เข้ามาขัดขวาง การดำเนินชีวิตที่จะประสบความสำเร็จในทางของพระเจ้า ไม่ว่าจะเป็นตัวเก่าของเรา หรือความจำกัดในความสามารถของตัวเราในบางด้าน ในบางมุมที่เราอ่อนแอ อ่อนกำลัง หรือเป็นอุปสรรคที่เกิดขึ้นจากความคิดหรือการกระทำของคนอื่น ทั้งหมดนั้น</w:t>
      </w:r>
      <w:r w:rsidR="00A939B2" w:rsidRPr="00881D14">
        <w:rPr>
          <w:rFonts w:asciiTheme="majorBidi" w:hAnsiTheme="majorBidi" w:cs="Angsana New" w:hint="cs"/>
          <w:sz w:val="32"/>
          <w:szCs w:val="32"/>
          <w:cs/>
        </w:rPr>
        <w:t>เรา</w:t>
      </w:r>
      <w:r w:rsidRPr="00881D14">
        <w:rPr>
          <w:rFonts w:asciiTheme="majorBidi" w:hAnsiTheme="majorBidi" w:cs="Angsana New"/>
          <w:sz w:val="32"/>
          <w:szCs w:val="32"/>
          <w:cs/>
        </w:rPr>
        <w:t>ไม่สามา</w:t>
      </w:r>
      <w:r w:rsidR="00881D14" w:rsidRPr="00881D14">
        <w:rPr>
          <w:rFonts w:asciiTheme="majorBidi" w:hAnsiTheme="majorBidi" w:cs="Angsana New" w:hint="cs"/>
          <w:sz w:val="32"/>
          <w:szCs w:val="32"/>
          <w:cs/>
        </w:rPr>
        <w:t>รถ</w:t>
      </w:r>
      <w:r w:rsidRPr="00881D14">
        <w:rPr>
          <w:rFonts w:asciiTheme="majorBidi" w:hAnsiTheme="majorBidi" w:cs="Angsana New"/>
          <w:sz w:val="32"/>
          <w:szCs w:val="32"/>
          <w:cs/>
        </w:rPr>
        <w:t>เอาชนะได้ด้วยกำลังของเราเอง แต่ต้องได้</w:t>
      </w:r>
      <w:r w:rsidRPr="00881D14">
        <w:rPr>
          <w:rFonts w:asciiTheme="majorBidi" w:hAnsiTheme="majorBidi" w:cs="Angsana New" w:hint="cs"/>
          <w:sz w:val="32"/>
          <w:szCs w:val="32"/>
          <w:cs/>
        </w:rPr>
        <w:t>รับ</w:t>
      </w:r>
      <w:r w:rsidRPr="00881D14">
        <w:rPr>
          <w:rFonts w:asciiTheme="majorBidi" w:hAnsiTheme="majorBidi" w:cs="Angsana New"/>
          <w:sz w:val="32"/>
          <w:szCs w:val="32"/>
          <w:cs/>
        </w:rPr>
        <w:t>กำลังขององค์พระผู้เป็นเจ้าที่</w:t>
      </w:r>
      <w:r w:rsidR="00881D14" w:rsidRPr="00881D14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881D14">
        <w:rPr>
          <w:rFonts w:asciiTheme="majorBidi" w:hAnsiTheme="majorBidi" w:cs="Angsana New"/>
          <w:sz w:val="32"/>
          <w:szCs w:val="32"/>
          <w:cs/>
        </w:rPr>
        <w:t>จะทำให้เราเอาชนะได้ทุกอุปสรรค และประสบความสำเร็จในทุกด้านของชีวิตได้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14:paraId="31D2AD1A" w14:textId="1E128969" w:rsidR="0037463E" w:rsidRDefault="0037463E" w:rsidP="00A939B2">
      <w:pPr>
        <w:pStyle w:val="ListParagraph"/>
        <w:spacing w:line="340" w:lineRule="exact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7463E">
        <w:rPr>
          <w:rFonts w:asciiTheme="majorBidi" w:hAnsiTheme="majorBidi" w:cs="Angsana New"/>
          <w:b/>
          <w:bCs/>
          <w:sz w:val="32"/>
          <w:szCs w:val="32"/>
          <w:cs/>
        </w:rPr>
        <w:t xml:space="preserve">อิสยาห์ </w:t>
      </w:r>
      <w:r w:rsidRPr="0037463E">
        <w:rPr>
          <w:rFonts w:asciiTheme="majorBidi" w:hAnsiTheme="majorBidi" w:cstheme="majorBidi"/>
          <w:b/>
          <w:bCs/>
          <w:sz w:val="32"/>
          <w:szCs w:val="32"/>
        </w:rPr>
        <w:t>40:29-31</w:t>
      </w:r>
    </w:p>
    <w:p w14:paraId="2413C63B" w14:textId="24F24E9E" w:rsidR="00EA2EB6" w:rsidRPr="00816BEF" w:rsidRDefault="0037463E" w:rsidP="00A939B2">
      <w:pPr>
        <w:pStyle w:val="ListParagraph"/>
        <w:numPr>
          <w:ilvl w:val="0"/>
          <w:numId w:val="1"/>
        </w:numPr>
        <w:spacing w:line="34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พระองค์ประทานกำลังแก่ผู้อ่อนล้า และทรงเพิ่มพละกำลังแก่ผู้อ่อนแอ</w:t>
      </w:r>
    </w:p>
    <w:p w14:paraId="4D0C7E61" w14:textId="07CAABB3" w:rsidR="00A84AC2" w:rsidRPr="00816BEF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 xml:space="preserve">ท่านต้องถ่อมใจ และตระหนักว่าท่านอ่อนแอ ต้องการกำลังจากองค์พระผู้เป็นเจ้า เพื่อที่จะเอาชนะทุกอุปสรรค </w:t>
      </w:r>
      <w:r w:rsidR="00A939B2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A939B2">
        <w:rPr>
          <w:rFonts w:asciiTheme="majorBidi" w:hAnsiTheme="majorBidi" w:cs="Angsana New"/>
          <w:sz w:val="32"/>
          <w:szCs w:val="32"/>
        </w:rPr>
        <w:t xml:space="preserve">- 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ยก </w:t>
      </w:r>
      <w:r w:rsidRPr="0037463E">
        <w:rPr>
          <w:rFonts w:asciiTheme="majorBidi" w:hAnsiTheme="majorBidi" w:cstheme="majorBidi"/>
          <w:sz w:val="32"/>
          <w:szCs w:val="32"/>
        </w:rPr>
        <w:t>4:10, 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คร </w:t>
      </w:r>
      <w:r w:rsidRPr="0037463E">
        <w:rPr>
          <w:rFonts w:asciiTheme="majorBidi" w:hAnsiTheme="majorBidi" w:cstheme="majorBidi"/>
          <w:sz w:val="32"/>
          <w:szCs w:val="32"/>
        </w:rPr>
        <w:t>12:9,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อฟ </w:t>
      </w:r>
      <w:r w:rsidRPr="0037463E">
        <w:rPr>
          <w:rFonts w:asciiTheme="majorBidi" w:hAnsiTheme="majorBidi" w:cstheme="majorBidi"/>
          <w:sz w:val="32"/>
          <w:szCs w:val="32"/>
        </w:rPr>
        <w:t>6:12</w:t>
      </w:r>
    </w:p>
    <w:p w14:paraId="7CBE859D" w14:textId="276E2A92" w:rsidR="00EA2EB6" w:rsidRPr="0037463E" w:rsidRDefault="0037463E" w:rsidP="00A939B2">
      <w:pPr>
        <w:pStyle w:val="ListParagraph"/>
        <w:numPr>
          <w:ilvl w:val="0"/>
          <w:numId w:val="1"/>
        </w:num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 xml:space="preserve">กำลัง ขององค์พระผู้เป็นเจ้า คือ ฤทธิ์อำนาจ พละกำลัง ความสามารถ และความเข้มแข็งของพระองค์ จะทำให้เราสามารถเอาชนะได้ทุกอุปสรรค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37463E">
        <w:rPr>
          <w:rFonts w:asciiTheme="majorBidi" w:hAnsiTheme="majorBidi" w:cstheme="majorBidi"/>
          <w:sz w:val="32"/>
          <w:szCs w:val="32"/>
        </w:rPr>
        <w:t>40:29-31</w:t>
      </w:r>
    </w:p>
    <w:p w14:paraId="288A90C2" w14:textId="7EA039A5" w:rsidR="00790FB4" w:rsidRPr="00816BEF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เราจะได้รับกำลังขององค์พระผู้เป็นเจ้า คือ ฤทธิ์อำนาจ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(ความสามารถ) และพละกำลังของพระเจ้า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37463E">
        <w:rPr>
          <w:rFonts w:asciiTheme="majorBidi" w:hAnsiTheme="majorBidi" w:cstheme="majorBidi"/>
          <w:sz w:val="32"/>
          <w:szCs w:val="32"/>
        </w:rPr>
        <w:t>40:29</w:t>
      </w:r>
    </w:p>
    <w:p w14:paraId="7B323783" w14:textId="35AFFCFC" w:rsidR="00790FB4" w:rsidRPr="0037463E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เราจะได้รับการ “ฟื้นกำลัง” (ความเข้มแข็ง)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>ขึ้นใหม่ (1971 : เสริมเรี่ยวแรง</w:t>
      </w:r>
      <w:r w:rsidRPr="0037463E">
        <w:rPr>
          <w:rFonts w:asciiTheme="majorBidi" w:hAnsiTheme="majorBidi" w:cstheme="majorBidi"/>
          <w:sz w:val="32"/>
          <w:szCs w:val="32"/>
        </w:rPr>
        <w:t xml:space="preserve">, </w:t>
      </w:r>
      <w:r w:rsidRPr="0037463E">
        <w:rPr>
          <w:rFonts w:asciiTheme="majorBidi" w:hAnsiTheme="majorBidi" w:cs="Angsana New"/>
          <w:sz w:val="32"/>
          <w:szCs w:val="32"/>
          <w:cs/>
        </w:rPr>
        <w:t>2011: ได้รับกำลังใหม่</w:t>
      </w:r>
      <w:r w:rsidRPr="0037463E">
        <w:rPr>
          <w:rFonts w:asciiTheme="majorBidi" w:hAnsiTheme="majorBidi" w:cstheme="majorBidi"/>
          <w:sz w:val="32"/>
          <w:szCs w:val="32"/>
        </w:rPr>
        <w:t xml:space="preserve">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ง่าย : </w:t>
      </w:r>
      <w:r w:rsidR="00A939B2">
        <w:rPr>
          <w:rFonts w:asciiTheme="majorBidi" w:hAnsiTheme="majorBidi" w:cs="Angsana New"/>
          <w:sz w:val="32"/>
          <w:szCs w:val="32"/>
        </w:rPr>
        <w:t xml:space="preserve">                     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มีกำลังใหม่ ) เป็นกำลังที่มาจากองค์พระผู้เป็นเจ้า ที่จะทำให้วิญญาณเข้มแข็ง ฟื้นฟูสภาพจิตใจ และเพิ่มพละกำลังในร่างกาย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>อสย 40:31</w:t>
      </w:r>
    </w:p>
    <w:p w14:paraId="16F6D26A" w14:textId="6E3FD587" w:rsidR="0037463E" w:rsidRDefault="0037463E" w:rsidP="00A939B2">
      <w:pPr>
        <w:pStyle w:val="ListParagraph"/>
        <w:numPr>
          <w:ilvl w:val="2"/>
          <w:numId w:val="1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 xml:space="preserve">พวกเขาจะกางปีกทะยานขึ้นเหมือนนกอินทรี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สดด </w:t>
      </w:r>
      <w:r w:rsidRPr="0037463E">
        <w:rPr>
          <w:rFonts w:asciiTheme="majorBidi" w:hAnsiTheme="majorBidi" w:cs="Angsana New"/>
          <w:sz w:val="32"/>
          <w:szCs w:val="32"/>
        </w:rPr>
        <w:t>103:5</w:t>
      </w:r>
    </w:p>
    <w:p w14:paraId="2FA4C26B" w14:textId="158A4938" w:rsidR="0037463E" w:rsidRDefault="0037463E" w:rsidP="00A939B2">
      <w:pPr>
        <w:pStyle w:val="ListParagraph"/>
        <w:numPr>
          <w:ilvl w:val="2"/>
          <w:numId w:val="1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</w:rPr>
        <w:t>“</w:t>
      </w:r>
      <w:r w:rsidRPr="0037463E">
        <w:rPr>
          <w:rFonts w:asciiTheme="majorBidi" w:hAnsiTheme="majorBidi" w:cs="Angsana New"/>
          <w:sz w:val="32"/>
          <w:szCs w:val="32"/>
          <w:cs/>
        </w:rPr>
        <w:t>วิ่งไปโดยไม่รู้จักเหน็ดเหนื่อย”: คุณสามารถไปถึงที่หมาย เป้าหมาย ไปถึงความสำเร็จ ด้วยระยะเวลาที่น้อยลง และเหนื่อยน้อยกว่า</w:t>
      </w:r>
    </w:p>
    <w:p w14:paraId="3BADD7D0" w14:textId="52DCBD12" w:rsidR="0037463E" w:rsidRPr="0037463E" w:rsidRDefault="0037463E" w:rsidP="00A939B2">
      <w:pPr>
        <w:pStyle w:val="ListParagraph"/>
        <w:numPr>
          <w:ilvl w:val="2"/>
          <w:numId w:val="1"/>
        </w:numPr>
        <w:spacing w:line="340" w:lineRule="exact"/>
        <w:rPr>
          <w:rFonts w:asciiTheme="majorBidi" w:hAnsiTheme="majorBidi" w:cs="Angsana New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</w:rPr>
        <w:t>“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เดินไปโดยไม่อ่อนระโหยโรยแรง” เราจะเดินไปในเส้นทางที่พระเจ้ามีไว้ให้กับเราโดยไม่มีวันที่ล้มเลิก และประสบความสำเร็จ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>ฮบ</w:t>
      </w:r>
      <w:r w:rsidRPr="0037463E">
        <w:rPr>
          <w:rFonts w:asciiTheme="majorBidi" w:hAnsiTheme="majorBidi" w:cs="Angsana New"/>
          <w:sz w:val="32"/>
          <w:szCs w:val="32"/>
        </w:rPr>
        <w:t xml:space="preserve">12:1-2,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ฟป </w:t>
      </w:r>
      <w:r w:rsidRPr="0037463E">
        <w:rPr>
          <w:rFonts w:asciiTheme="majorBidi" w:hAnsiTheme="majorBidi" w:cs="Angsana New"/>
          <w:sz w:val="32"/>
          <w:szCs w:val="32"/>
        </w:rPr>
        <w:t>4:13</w:t>
      </w:r>
    </w:p>
    <w:p w14:paraId="088D830A" w14:textId="5DBCB500" w:rsidR="00965F45" w:rsidRPr="0037463E" w:rsidRDefault="0037463E" w:rsidP="00A939B2">
      <w:pPr>
        <w:pStyle w:val="ListParagraph"/>
        <w:numPr>
          <w:ilvl w:val="0"/>
          <w:numId w:val="1"/>
        </w:num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การรอคอยพระผู้เป็นเจ้า จะทำให้เราได้รับกำลังจากองค์พระผู้เป็นเจ้า และสามารถเอาชนะทุกอุปสรรคได้</w:t>
      </w:r>
      <w:r w:rsidRPr="0037463E">
        <w:rPr>
          <w:rFonts w:asciiTheme="majorBidi" w:hAnsiTheme="majorBidi" w:cs="Angsana New"/>
          <w:sz w:val="32"/>
          <w:szCs w:val="32"/>
        </w:rPr>
        <w:t xml:space="preserve"> 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37463E">
        <w:rPr>
          <w:rFonts w:asciiTheme="majorBidi" w:hAnsiTheme="majorBidi" w:cstheme="majorBidi"/>
          <w:sz w:val="32"/>
          <w:szCs w:val="32"/>
        </w:rPr>
        <w:t>40:31</w:t>
      </w:r>
    </w:p>
    <w:p w14:paraId="26AC41C7" w14:textId="7527B8C4" w:rsidR="00231247" w:rsidRPr="0037463E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การรอคอยองค์พระผู้เป็นเจ้า คือ การรอคอยที่จะเห็นองค์พระผู้เป็นเจ้ากระทำการ ก่อนที่เราจะพลาดทำสิ่งต่างๆ</w:t>
      </w:r>
      <w:r w:rsidR="00A939B2">
        <w:rPr>
          <w:rFonts w:asciiTheme="majorBidi" w:hAnsiTheme="majorBidi" w:cs="Angsana New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>ด้วยกำลังของเราเอง และพบกับผลลัพท์ที่แย่</w:t>
      </w:r>
    </w:p>
    <w:p w14:paraId="1263DDBF" w14:textId="34D987B0" w:rsidR="0037463E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 xml:space="preserve">ให้รอคอยองค์พระผู้เป็นเจ้าด้วยความหวัง และการมีความหวังในพระองค์ คือการมีความหวังในพระวจนะของพระองค์ นั่นคือ การคาดหวังที่จะเห็นพระเจ้า ทรงทำตามที่พระวจนะของพระองค์ได้กล่าวไว้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37463E">
        <w:rPr>
          <w:rFonts w:asciiTheme="majorBidi" w:hAnsiTheme="majorBidi" w:cstheme="majorBidi"/>
          <w:sz w:val="32"/>
          <w:szCs w:val="32"/>
        </w:rPr>
        <w:t xml:space="preserve">40:27-28,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สดด </w:t>
      </w:r>
      <w:r w:rsidRPr="0037463E">
        <w:rPr>
          <w:rFonts w:asciiTheme="majorBidi" w:hAnsiTheme="majorBidi" w:cstheme="majorBidi"/>
          <w:sz w:val="32"/>
          <w:szCs w:val="32"/>
        </w:rPr>
        <w:t>130:5</w:t>
      </w:r>
    </w:p>
    <w:p w14:paraId="18B8A19A" w14:textId="7CCCA123" w:rsidR="0037463E" w:rsidRPr="00816BEF" w:rsidRDefault="0037463E" w:rsidP="00A939B2">
      <w:pPr>
        <w:pStyle w:val="ListParagraph"/>
        <w:numPr>
          <w:ilvl w:val="1"/>
          <w:numId w:val="1"/>
        </w:numPr>
        <w:spacing w:line="34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 xml:space="preserve">การรอคอยองค์พระผู้เป็นเจ้า คือ การลงมือทำส่วนของเรา ตามถ้อยคำขององค์พระผู้เป็นเจ้า และเฝ้าดูพระองค์ทรงทำตามถ้อยคำของพระองค์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อสย </w:t>
      </w:r>
      <w:r w:rsidRPr="0037463E">
        <w:rPr>
          <w:rFonts w:asciiTheme="majorBidi" w:hAnsiTheme="majorBidi" w:cstheme="majorBidi"/>
          <w:sz w:val="32"/>
          <w:szCs w:val="32"/>
        </w:rPr>
        <w:t xml:space="preserve">26:8,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37463E">
        <w:rPr>
          <w:rFonts w:asciiTheme="majorBidi" w:hAnsiTheme="majorBidi" w:cstheme="majorBidi"/>
          <w:sz w:val="32"/>
          <w:szCs w:val="32"/>
        </w:rPr>
        <w:t>14:21,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7463E">
        <w:rPr>
          <w:rFonts w:asciiTheme="majorBidi" w:hAnsiTheme="majorBidi" w:cstheme="majorBidi"/>
          <w:sz w:val="32"/>
          <w:szCs w:val="32"/>
        </w:rPr>
        <w:t xml:space="preserve">23,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ยรม </w:t>
      </w:r>
      <w:r w:rsidRPr="0037463E">
        <w:rPr>
          <w:rFonts w:asciiTheme="majorBidi" w:hAnsiTheme="majorBidi" w:cstheme="majorBidi"/>
          <w:sz w:val="32"/>
          <w:szCs w:val="32"/>
        </w:rPr>
        <w:t xml:space="preserve">1:12,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ยน </w:t>
      </w:r>
      <w:r w:rsidRPr="0037463E">
        <w:rPr>
          <w:rFonts w:asciiTheme="majorBidi" w:hAnsiTheme="majorBidi" w:cstheme="majorBidi"/>
          <w:sz w:val="32"/>
          <w:szCs w:val="32"/>
        </w:rPr>
        <w:t>5:6-9, 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7463E">
        <w:rPr>
          <w:rFonts w:asciiTheme="majorBidi" w:hAnsiTheme="majorBidi" w:cs="Angsana New"/>
          <w:sz w:val="32"/>
          <w:szCs w:val="32"/>
          <w:cs/>
        </w:rPr>
        <w:t xml:space="preserve">ปต </w:t>
      </w:r>
      <w:r w:rsidRPr="0037463E">
        <w:rPr>
          <w:rFonts w:asciiTheme="majorBidi" w:hAnsiTheme="majorBidi" w:cstheme="majorBidi"/>
          <w:sz w:val="32"/>
          <w:szCs w:val="32"/>
        </w:rPr>
        <w:t>2:24</w:t>
      </w:r>
    </w:p>
    <w:p w14:paraId="4126611D" w14:textId="7FA40AAA" w:rsidR="00E84B25" w:rsidRDefault="00020DDB" w:rsidP="00A939B2">
      <w:pPr>
        <w:pStyle w:val="ListParagraph"/>
        <w:spacing w:line="340" w:lineRule="exact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816BE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816BEF">
        <w:rPr>
          <w:rFonts w:asciiTheme="majorBidi" w:hAnsiTheme="majorBidi" w:cstheme="majorBidi"/>
          <w:sz w:val="32"/>
          <w:szCs w:val="32"/>
        </w:rPr>
        <w:t xml:space="preserve"> </w:t>
      </w:r>
      <w:r w:rsidR="0037463E" w:rsidRPr="0037463E">
        <w:rPr>
          <w:rFonts w:asciiTheme="majorBidi" w:hAnsiTheme="majorBidi" w:cs="Angsana New"/>
          <w:sz w:val="32"/>
          <w:szCs w:val="32"/>
          <w:cs/>
        </w:rPr>
        <w:t>เราสามารถเอาชนะทุกอุปสรรคในชีวิตของเราได้ด้วย การรอคอยองค์พระผู้เป็นเจ้าด้วยความหวัง เริ่มจากการถ่อมใจ เข้าไปหาพระเจ้าเพื่อรับ ฤทธิ์อำนาจ พละกำลัง ความสามารถ ความเข้มแข็ง ผ่านทางการที่เราเข้าไปในพระวจนะ และลงมือทำตามในส่วนของเราตามที่พระวจนะได้ตรัสไว้ด้วยกำลังที่เราได้รับจากองค์พระผู้เป็นเจ้า และเริ่มมีประสบการณ์กับการทำส่วนของพระองค์อย่างอัศจ</w:t>
      </w:r>
      <w:r w:rsidR="00A939B2">
        <w:rPr>
          <w:rFonts w:asciiTheme="majorBidi" w:hAnsiTheme="majorBidi" w:cs="Angsana New" w:hint="cs"/>
          <w:sz w:val="32"/>
          <w:szCs w:val="32"/>
          <w:cs/>
        </w:rPr>
        <w:t>ร</w:t>
      </w:r>
      <w:r w:rsidR="0037463E" w:rsidRPr="0037463E">
        <w:rPr>
          <w:rFonts w:asciiTheme="majorBidi" w:hAnsiTheme="majorBidi" w:cs="Angsana New"/>
          <w:sz w:val="32"/>
          <w:szCs w:val="32"/>
          <w:cs/>
        </w:rPr>
        <w:t>รย์ในชีวิตเราอย่างที่พระองค์ได้ตรัสไว้ ที่จะทำให้เราสามารถเอาชนะทุกอุปสรรคได้</w:t>
      </w:r>
    </w:p>
    <w:p w14:paraId="2DA60E42" w14:textId="30EBB2F5" w:rsidR="00816BEF" w:rsidRPr="00850FCE" w:rsidRDefault="00816BEF" w:rsidP="00A939B2">
      <w:pPr>
        <w:spacing w:line="340" w:lineRule="exact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50FC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850FCE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0FFECE0B" w14:textId="6D9B5ADC" w:rsidR="00816BEF" w:rsidRDefault="0037463E" w:rsidP="00A939B2">
      <w:pPr>
        <w:pStyle w:val="ListParagraph"/>
        <w:numPr>
          <w:ilvl w:val="0"/>
          <w:numId w:val="3"/>
        </w:numPr>
        <w:spacing w:line="34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37463E">
        <w:rPr>
          <w:rFonts w:asciiTheme="majorBidi" w:hAnsiTheme="majorBidi" w:cs="Angsana New"/>
          <w:sz w:val="32"/>
          <w:szCs w:val="32"/>
          <w:cs/>
        </w:rPr>
        <w:t>พระองค์ประทานกำลังให้กับผู้ที่มี</w:t>
      </w:r>
      <w:r w:rsidR="007E059B">
        <w:rPr>
          <w:rFonts w:asciiTheme="majorBidi" w:hAnsiTheme="majorBidi" w:cs="Angsana New" w:hint="cs"/>
          <w:sz w:val="32"/>
          <w:szCs w:val="32"/>
          <w:cs/>
        </w:rPr>
        <w:t>ท่าทีแบบใด</w:t>
      </w:r>
      <w:r w:rsidR="007E059B">
        <w:rPr>
          <w:rFonts w:asciiTheme="majorBidi" w:hAnsiTheme="majorBidi" w:cs="Angsana New"/>
          <w:sz w:val="32"/>
          <w:szCs w:val="32"/>
        </w:rPr>
        <w:t>?</w:t>
      </w:r>
    </w:p>
    <w:p w14:paraId="0AAC5215" w14:textId="55980EAE" w:rsidR="00816BEF" w:rsidRPr="00816BEF" w:rsidRDefault="007E059B" w:rsidP="00A939B2">
      <w:pPr>
        <w:pStyle w:val="ListParagraph"/>
        <w:numPr>
          <w:ilvl w:val="0"/>
          <w:numId w:val="3"/>
        </w:numPr>
        <w:spacing w:line="34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7E059B">
        <w:rPr>
          <w:rFonts w:asciiTheme="majorBidi" w:hAnsiTheme="majorBidi" w:cs="Angsana New"/>
          <w:sz w:val="32"/>
          <w:szCs w:val="32"/>
          <w:cs/>
        </w:rPr>
        <w:t>กำลังขององค์พระผู้เป็นเจ้าที่ท่านจะได้รับเพื่อเอาชนะทุกอุปสรรคได้นั้น ประกอบไปด้วยอะไรบ้าง</w:t>
      </w:r>
      <w:r w:rsidR="00816BEF">
        <w:rPr>
          <w:rFonts w:asciiTheme="majorBidi" w:hAnsiTheme="majorBidi" w:cs="Angsana New"/>
          <w:sz w:val="32"/>
          <w:szCs w:val="32"/>
        </w:rPr>
        <w:t>?</w:t>
      </w:r>
    </w:p>
    <w:p w14:paraId="64E52D55" w14:textId="6EC415D3" w:rsidR="004C0145" w:rsidRPr="00DE4128" w:rsidRDefault="007E059B" w:rsidP="00A939B2">
      <w:pPr>
        <w:pStyle w:val="ListParagraph"/>
        <w:numPr>
          <w:ilvl w:val="0"/>
          <w:numId w:val="3"/>
        </w:num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7E059B">
        <w:rPr>
          <w:rFonts w:asciiTheme="majorBidi" w:hAnsiTheme="majorBidi" w:cs="Angsana New"/>
          <w:sz w:val="32"/>
          <w:szCs w:val="32"/>
          <w:cs/>
        </w:rPr>
        <w:t>การรอคอยองค์พระเจ้าเพื่อรับกำลังจากพระองค์ ตามพระคัมภีร์นั้น มีความหมายอย่างไร ท่านต้องทำอย่างไร เพื่อที่ท่านจะเอาชนะทุกอุปสรรคได้ในชีวิต</w:t>
      </w:r>
      <w:r w:rsidR="00DE4128">
        <w:rPr>
          <w:rFonts w:asciiTheme="majorBidi" w:hAnsiTheme="majorBidi" w:cs="Angsana New"/>
          <w:sz w:val="32"/>
          <w:szCs w:val="32"/>
        </w:rPr>
        <w:t>?</w:t>
      </w:r>
      <w:r w:rsidR="00CE78D2" w:rsidRPr="00DE4128">
        <w:rPr>
          <w:rFonts w:asciiTheme="majorBidi" w:hAnsiTheme="majorBidi" w:cstheme="majorBidi"/>
          <w:sz w:val="32"/>
          <w:szCs w:val="32"/>
          <w:cs/>
        </w:rPr>
        <w:br/>
      </w:r>
    </w:p>
    <w:sectPr w:rsidR="004C0145" w:rsidRPr="00DE4128" w:rsidSect="00EB0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9790F"/>
    <w:multiLevelType w:val="hybridMultilevel"/>
    <w:tmpl w:val="E2CC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5F29"/>
    <w:multiLevelType w:val="multilevel"/>
    <w:tmpl w:val="B2A6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0E60A95"/>
    <w:multiLevelType w:val="hybridMultilevel"/>
    <w:tmpl w:val="3C7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041662">
    <w:abstractNumId w:val="1"/>
  </w:num>
  <w:num w:numId="2" w16cid:durableId="1040472220">
    <w:abstractNumId w:val="2"/>
  </w:num>
  <w:num w:numId="3" w16cid:durableId="117036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A6"/>
    <w:rsid w:val="000204CA"/>
    <w:rsid w:val="00020DDB"/>
    <w:rsid w:val="0004345F"/>
    <w:rsid w:val="00087211"/>
    <w:rsid w:val="00104040"/>
    <w:rsid w:val="0017275F"/>
    <w:rsid w:val="00185BEC"/>
    <w:rsid w:val="00231247"/>
    <w:rsid w:val="002653A6"/>
    <w:rsid w:val="00290FC5"/>
    <w:rsid w:val="00322AE3"/>
    <w:rsid w:val="00363F45"/>
    <w:rsid w:val="0037463E"/>
    <w:rsid w:val="003B49B9"/>
    <w:rsid w:val="003C269D"/>
    <w:rsid w:val="003D7A8E"/>
    <w:rsid w:val="003F311B"/>
    <w:rsid w:val="004B09CA"/>
    <w:rsid w:val="004C0145"/>
    <w:rsid w:val="004C38DB"/>
    <w:rsid w:val="00573B79"/>
    <w:rsid w:val="00576DA2"/>
    <w:rsid w:val="005B28BE"/>
    <w:rsid w:val="005D1107"/>
    <w:rsid w:val="00636827"/>
    <w:rsid w:val="00646452"/>
    <w:rsid w:val="006E6446"/>
    <w:rsid w:val="006F212C"/>
    <w:rsid w:val="00716E7D"/>
    <w:rsid w:val="00740566"/>
    <w:rsid w:val="00790FB4"/>
    <w:rsid w:val="0079276E"/>
    <w:rsid w:val="007B49DB"/>
    <w:rsid w:val="007D3465"/>
    <w:rsid w:val="007E059B"/>
    <w:rsid w:val="007E3D21"/>
    <w:rsid w:val="007F45B0"/>
    <w:rsid w:val="00816BEF"/>
    <w:rsid w:val="00847EB8"/>
    <w:rsid w:val="00850FCE"/>
    <w:rsid w:val="00881D14"/>
    <w:rsid w:val="00882E8E"/>
    <w:rsid w:val="008A173F"/>
    <w:rsid w:val="008B45C9"/>
    <w:rsid w:val="008D49F7"/>
    <w:rsid w:val="00965F45"/>
    <w:rsid w:val="00970664"/>
    <w:rsid w:val="009901A6"/>
    <w:rsid w:val="009C4477"/>
    <w:rsid w:val="009F775F"/>
    <w:rsid w:val="00A00993"/>
    <w:rsid w:val="00A12356"/>
    <w:rsid w:val="00A77F9F"/>
    <w:rsid w:val="00A84AC2"/>
    <w:rsid w:val="00A939B2"/>
    <w:rsid w:val="00B75925"/>
    <w:rsid w:val="00B7679C"/>
    <w:rsid w:val="00B879C4"/>
    <w:rsid w:val="00C2604D"/>
    <w:rsid w:val="00C72548"/>
    <w:rsid w:val="00CE78D2"/>
    <w:rsid w:val="00CF142C"/>
    <w:rsid w:val="00D1076A"/>
    <w:rsid w:val="00D116AC"/>
    <w:rsid w:val="00D160C7"/>
    <w:rsid w:val="00D97476"/>
    <w:rsid w:val="00DC6034"/>
    <w:rsid w:val="00DD3ECF"/>
    <w:rsid w:val="00DE1D1B"/>
    <w:rsid w:val="00DE4128"/>
    <w:rsid w:val="00E84B25"/>
    <w:rsid w:val="00E935C0"/>
    <w:rsid w:val="00EA2EB6"/>
    <w:rsid w:val="00EB0BE9"/>
    <w:rsid w:val="00ED1AE6"/>
    <w:rsid w:val="00F040C3"/>
    <w:rsid w:val="00F21337"/>
    <w:rsid w:val="00F90F82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CBE4"/>
  <w15:chartTrackingRefBased/>
  <w15:docId w15:val="{6876ACDC-3D05-4F4A-92E7-160C1D7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1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1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1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1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1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1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1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1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1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1A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1A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1A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1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1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1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1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1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1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01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901A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1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901A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901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01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01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01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1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1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01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 (May)</dc:creator>
  <cp:keywords/>
  <dc:description/>
  <cp:lastModifiedBy>Yuwanart Phutrakul (May)</cp:lastModifiedBy>
  <cp:revision>2</cp:revision>
  <dcterms:created xsi:type="dcterms:W3CDTF">2024-05-07T08:53:00Z</dcterms:created>
  <dcterms:modified xsi:type="dcterms:W3CDTF">2024-05-07T08:53:00Z</dcterms:modified>
</cp:coreProperties>
</file>