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BC04" w14:textId="77777777" w:rsidR="00447DE6" w:rsidRPr="00EC1001" w:rsidRDefault="00447DE6" w:rsidP="00447DE6">
      <w:pPr>
        <w:pStyle w:val="Body"/>
        <w:spacing w:line="280" w:lineRule="exact"/>
        <w:contextualSpacing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C100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EC1001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17 </w:t>
      </w:r>
      <w:r w:rsidRPr="00EC100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มีนาคม </w:t>
      </w:r>
      <w:r w:rsidRPr="00EC1001">
        <w:rPr>
          <w:rFonts w:ascii="Angsana New" w:hAnsi="Angsana New" w:cs="Angsana New"/>
          <w:b/>
          <w:bCs/>
          <w:sz w:val="32"/>
          <w:szCs w:val="32"/>
          <w:u w:val="single"/>
        </w:rPr>
        <w:t>2024</w:t>
      </w:r>
    </w:p>
    <w:p w14:paraId="2CAFA896" w14:textId="69E35AC1" w:rsidR="00447DE6" w:rsidRPr="00EC1001" w:rsidRDefault="00447DE6" w:rsidP="00447DE6">
      <w:pPr>
        <w:pStyle w:val="Body"/>
        <w:spacing w:line="280" w:lineRule="exact"/>
        <w:contextualSpacing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C1001">
        <w:rPr>
          <w:rFonts w:ascii="Angsana New" w:hAnsi="Angsana New" w:cs="Angsana New"/>
          <w:b/>
          <w:bCs/>
          <w:sz w:val="32"/>
          <w:szCs w:val="32"/>
          <w:u w:val="single"/>
        </w:rPr>
        <w:t>พระพรจาก “การรู้จักพระเจ้า”</w:t>
      </w:r>
    </w:p>
    <w:p w14:paraId="2DA589ED" w14:textId="77777777" w:rsidR="00447DE6" w:rsidRPr="00447DE6" w:rsidRDefault="006C4558" w:rsidP="00447DE6">
      <w:pPr>
        <w:spacing w:line="28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 w:rsidRPr="00447DE6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คำนำ</w:t>
      </w:r>
      <w:r w:rsidRPr="00447DE6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447DE6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967C87" w:rsidRPr="00447DE6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</w:p>
    <w:p w14:paraId="6864752D" w14:textId="50C901F8" w:rsidR="00447DE6" w:rsidRDefault="00447DE6" w:rsidP="00447DE6">
      <w:pPr>
        <w:spacing w:line="280" w:lineRule="exact"/>
        <w:contextualSpacing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2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เปโตร </w:t>
      </w:r>
      <w:r>
        <w:rPr>
          <w:rFonts w:asciiTheme="majorBidi" w:hAnsiTheme="majorBidi" w:cs="Angsana New"/>
          <w:sz w:val="32"/>
          <w:szCs w:val="32"/>
        </w:rPr>
        <w:t>1:2-4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 w:rsidRPr="00447DE6">
        <w:rPr>
          <w:rFonts w:asciiTheme="majorBidi" w:hAnsiTheme="majorBidi" w:cs="Angsana New"/>
          <w:sz w:val="32"/>
          <w:szCs w:val="32"/>
          <w:cs/>
        </w:rPr>
        <w:t>“การรู้จักพระเจ้า” เป็นความสัมพันธ์ระหว่างเรากับพระเจ้าอย่างเป็นส่วนตัว นำมาซึ่งพระพรทำให้เรามีส่วนในพระลักษณะของพระองค์ และทำให้พระสัญญามากมายที่พระเจ้ามีให้กับเรา กลายเป็นจริงในชีวิตของเรา วันนี้เราจะมาดูในพระคัมภีร์ที่จะทำให้เราเห็นว่า “การรู้จักพระเจ้า” ของผู้เชื่อ คือ “การรู้จักพระเจ้ามากขึ้น และมากขึ้น” เป็นการพัฒนาความสัมพันธ์ของเรากับพระเจ้าในทุกวันไปตลอดชีวิตของการใช้ชีวิตคริสเตียนของเรากับพระองค์ เป็นกระบวนการที่เกิดขึ้นอย่างต่อเนื่อง เป็นการเพิ่มพูนขึ้นในการรู้จักพระองค์ เป็นการเติบโตในฝ่ายวิญญาณที่ทำให้ผู้เชื่อเพิ่มพูนขึ้นในพระพรที่มาพระเจ้า และพ้นจากความเสื่อมทรามของโลกนี้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="00967C87" w:rsidRPr="00967C87">
        <w:rPr>
          <w:rFonts w:asciiTheme="majorBidi" w:hAnsiTheme="majorBidi" w:cs="Angsana New"/>
          <w:sz w:val="32"/>
          <w:szCs w:val="32"/>
          <w:cs/>
        </w:rPr>
        <w:t xml:space="preserve">รู้และมั่นใจว่าความมั่งคั่งคือน้ำพระทัยของพระเจ้าที่มีให้กับคริสเตียนทุกคน </w:t>
      </w:r>
    </w:p>
    <w:p w14:paraId="4D84655D" w14:textId="104EDA1F" w:rsidR="00447DE6" w:rsidRDefault="00447DE6" w:rsidP="00447DE6">
      <w:pPr>
        <w:pStyle w:val="ListParagraph"/>
        <w:numPr>
          <w:ilvl w:val="0"/>
          <w:numId w:val="1"/>
        </w:numPr>
        <w:spacing w:line="28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 xml:space="preserve">ท่านจำเป็นต้องรู้จักพระเจ้า และรู้จักพระเจ้าด้วยตัวท่านเอง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447DE6">
        <w:rPr>
          <w:rFonts w:asciiTheme="majorBidi" w:hAnsiTheme="majorBidi" w:cs="Angsana New"/>
          <w:sz w:val="32"/>
          <w:szCs w:val="32"/>
        </w:rPr>
        <w:t xml:space="preserve">2 </w:t>
      </w:r>
      <w:r>
        <w:rPr>
          <w:rFonts w:asciiTheme="majorBidi" w:hAnsiTheme="majorBidi" w:cs="Angsana New" w:hint="cs"/>
          <w:sz w:val="32"/>
          <w:szCs w:val="32"/>
          <w:cs/>
        </w:rPr>
        <w:t>ปต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447DE6">
        <w:rPr>
          <w:rFonts w:asciiTheme="majorBidi" w:hAnsiTheme="majorBidi" w:cs="Angsana New"/>
          <w:sz w:val="32"/>
          <w:szCs w:val="32"/>
        </w:rPr>
        <w:t>1:1</w:t>
      </w:r>
    </w:p>
    <w:p w14:paraId="2EDD2F0B" w14:textId="3B7A5664" w:rsidR="00967C87" w:rsidRDefault="00447DE6" w:rsidP="00447DE6">
      <w:pPr>
        <w:pStyle w:val="ListParagraph"/>
        <w:numPr>
          <w:ilvl w:val="1"/>
          <w:numId w:val="1"/>
        </w:numPr>
        <w:spacing w:line="28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>เพราะพระเจ้าสร้างท่าน รู้จักท่าน และรักท่าน</w:t>
      </w:r>
      <w:r>
        <w:rPr>
          <w:rFonts w:asciiTheme="majorBidi" w:hAnsiTheme="majorBidi" w:cs="Angsana New"/>
          <w:sz w:val="32"/>
          <w:szCs w:val="32"/>
        </w:rPr>
        <w:t xml:space="preserve"> -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สดด </w:t>
      </w:r>
      <w:r>
        <w:rPr>
          <w:rFonts w:asciiTheme="majorBidi" w:hAnsiTheme="majorBidi" w:cs="Angsana New"/>
          <w:sz w:val="32"/>
          <w:szCs w:val="32"/>
        </w:rPr>
        <w:t>139:13-14, 16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447DE6">
        <w:rPr>
          <w:rFonts w:asciiTheme="majorBidi" w:hAnsiTheme="majorBidi" w:cs="Angsana New"/>
          <w:sz w:val="32"/>
          <w:szCs w:val="32"/>
        </w:rPr>
        <w:t xml:space="preserve">,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อฟ </w:t>
      </w:r>
      <w:r>
        <w:rPr>
          <w:rFonts w:asciiTheme="majorBidi" w:hAnsiTheme="majorBidi" w:cs="Angsana New"/>
          <w:sz w:val="32"/>
          <w:szCs w:val="32"/>
        </w:rPr>
        <w:t>2:4-5</w:t>
      </w:r>
    </w:p>
    <w:p w14:paraId="53F34260" w14:textId="77777777" w:rsidR="00447DE6" w:rsidRPr="00447DE6" w:rsidRDefault="00447DE6" w:rsidP="00447DE6">
      <w:pPr>
        <w:spacing w:line="28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43171936" w14:textId="5663DC94" w:rsidR="00447DE6" w:rsidRDefault="00447DE6" w:rsidP="00447DE6">
      <w:pPr>
        <w:pStyle w:val="ListParagraph"/>
        <w:numPr>
          <w:ilvl w:val="1"/>
          <w:numId w:val="1"/>
        </w:numPr>
        <w:spacing w:line="280" w:lineRule="exact"/>
        <w:ind w:left="1080"/>
        <w:jc w:val="thaiDistribute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>เพราะพระเจ้าต้องการมอบทุกสิ่งที่พระองค์มีแก่เรา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รม </w:t>
      </w:r>
      <w:r>
        <w:rPr>
          <w:rFonts w:asciiTheme="majorBidi" w:hAnsiTheme="majorBidi" w:cs="Angsana New"/>
          <w:sz w:val="32"/>
          <w:szCs w:val="32"/>
        </w:rPr>
        <w:t>8:32</w:t>
      </w:r>
    </w:p>
    <w:p w14:paraId="5EEBAE40" w14:textId="77777777" w:rsidR="00447DE6" w:rsidRPr="00447DE6" w:rsidRDefault="00447DE6" w:rsidP="00447DE6">
      <w:pPr>
        <w:spacing w:line="280" w:lineRule="exact"/>
        <w:ind w:left="720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604D4D43" w14:textId="5A731F24" w:rsidR="00967C87" w:rsidRDefault="00447DE6" w:rsidP="00447DE6">
      <w:pPr>
        <w:pStyle w:val="ListParagraph"/>
        <w:numPr>
          <w:ilvl w:val="0"/>
          <w:numId w:val="1"/>
        </w:numPr>
        <w:spacing w:line="280" w:lineRule="exact"/>
        <w:ind w:left="360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>การรู้จักพระเจ้าจะทำให้ท่านได้รับพระคุณ สันติสุข ฤทธิ์อำนาจของพระองค์ที่จะประทานทุกสิ่งที่จำเป็นกับเรา เพื่อที่เราจะสามารถดำเนินชีวิตในทางพระเจ้าได้ และเราจะได้รับพระสัญญาอันยิ่งใหญ่และล้ำค่าของพระองค์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สิ่งเหล่านี้จะ</w:t>
      </w:r>
      <w:r w:rsidRPr="00447DE6">
        <w:rPr>
          <w:rFonts w:asciiTheme="majorBidi" w:hAnsiTheme="majorBidi" w:cs="Angsana New"/>
          <w:sz w:val="32"/>
          <w:szCs w:val="32"/>
          <w:cs/>
        </w:rPr>
        <w:t>เป็นจริงในชีวิตของเรา</w:t>
      </w:r>
      <w:r>
        <w:rPr>
          <w:rFonts w:asciiTheme="majorBidi" w:hAnsiTheme="majorBidi" w:cs="Angsana New" w:hint="cs"/>
          <w:sz w:val="32"/>
          <w:szCs w:val="32"/>
          <w:cs/>
        </w:rPr>
        <w:t>ได้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โดยที่เราจะเป็นเหมือนพระองค์ เป็นเหมือนพระลักษณะของพระองค์ พ้นจากความเสื่อมทรามของโลก </w:t>
      </w:r>
      <w:r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447DE6">
        <w:rPr>
          <w:rFonts w:asciiTheme="majorBidi" w:hAnsiTheme="majorBidi" w:cs="Angsana New"/>
          <w:sz w:val="32"/>
          <w:szCs w:val="32"/>
          <w:cs/>
        </w:rPr>
        <w:t>ไม่เป็นของโลก</w:t>
      </w:r>
      <w:r>
        <w:rPr>
          <w:rFonts w:asciiTheme="majorBidi" w:hAnsiTheme="majorBidi" w:cs="Angsana New"/>
          <w:sz w:val="32"/>
          <w:szCs w:val="32"/>
        </w:rPr>
        <w:t xml:space="preserve"> </w:t>
      </w:r>
    </w:p>
    <w:p w14:paraId="25480120" w14:textId="0648E8A6" w:rsidR="00447DE6" w:rsidRDefault="00447DE6" w:rsidP="00447DE6">
      <w:pPr>
        <w:pStyle w:val="ListParagraph"/>
        <w:spacing w:line="280" w:lineRule="exact"/>
        <w:ind w:left="36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2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ปต </w:t>
      </w:r>
      <w:r>
        <w:rPr>
          <w:rFonts w:asciiTheme="majorBidi" w:hAnsiTheme="majorBidi" w:cs="Angsana New"/>
          <w:sz w:val="32"/>
          <w:szCs w:val="32"/>
        </w:rPr>
        <w:t>1:2-4</w:t>
      </w:r>
    </w:p>
    <w:p w14:paraId="617B5E46" w14:textId="4C6D9A6C" w:rsidR="00447DE6" w:rsidRDefault="00447DE6" w:rsidP="00447DE6">
      <w:pPr>
        <w:pStyle w:val="ListParagraph"/>
        <w:numPr>
          <w:ilvl w:val="1"/>
          <w:numId w:val="1"/>
        </w:numPr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>พระคุณ</w:t>
      </w:r>
      <w:r>
        <w:rPr>
          <w:rFonts w:asciiTheme="majorBidi" w:hAnsiTheme="majorBidi" w:cs="Angsana New"/>
          <w:sz w:val="32"/>
          <w:szCs w:val="32"/>
        </w:rPr>
        <w:t xml:space="preserve"> - </w:t>
      </w:r>
      <w:r w:rsidRPr="00447DE6">
        <w:rPr>
          <w:rFonts w:asciiTheme="majorBidi" w:hAnsiTheme="majorBidi" w:cs="Angsana New"/>
          <w:sz w:val="32"/>
          <w:szCs w:val="32"/>
        </w:rPr>
        <w:t xml:space="preserve">2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ปต </w:t>
      </w:r>
      <w:r w:rsidRPr="00447DE6">
        <w:rPr>
          <w:rFonts w:asciiTheme="majorBidi" w:hAnsiTheme="majorBidi" w:cs="Angsana New"/>
          <w:sz w:val="32"/>
          <w:szCs w:val="32"/>
        </w:rPr>
        <w:t xml:space="preserve">1:2 ,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ยน </w:t>
      </w:r>
      <w:r w:rsidRPr="00447DE6">
        <w:rPr>
          <w:rFonts w:asciiTheme="majorBidi" w:hAnsiTheme="majorBidi" w:cs="Angsana New"/>
          <w:sz w:val="32"/>
          <w:szCs w:val="32"/>
        </w:rPr>
        <w:t>15:4-5</w:t>
      </w:r>
    </w:p>
    <w:p w14:paraId="17C00D6C" w14:textId="77777777" w:rsidR="00447DE6" w:rsidRPr="00447DE6" w:rsidRDefault="00447DE6" w:rsidP="00447DE6">
      <w:pPr>
        <w:spacing w:line="280" w:lineRule="exact"/>
        <w:ind w:left="1080"/>
        <w:contextualSpacing/>
        <w:rPr>
          <w:rFonts w:asciiTheme="majorBidi" w:hAnsiTheme="majorBidi" w:cs="Angsana New"/>
          <w:sz w:val="32"/>
          <w:szCs w:val="32"/>
        </w:rPr>
      </w:pPr>
    </w:p>
    <w:p w14:paraId="41FED537" w14:textId="55B54EBE" w:rsidR="00447DE6" w:rsidRDefault="00447DE6" w:rsidP="00447DE6">
      <w:pPr>
        <w:pStyle w:val="ListParagraph"/>
        <w:numPr>
          <w:ilvl w:val="1"/>
          <w:numId w:val="1"/>
        </w:numPr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>สันติสุข</w:t>
      </w:r>
      <w:r>
        <w:rPr>
          <w:rFonts w:asciiTheme="majorBidi" w:hAnsiTheme="majorBidi" w:cs="Angsana New"/>
          <w:sz w:val="32"/>
          <w:szCs w:val="32"/>
        </w:rPr>
        <w:t xml:space="preserve"> - </w:t>
      </w:r>
      <w:r w:rsidRPr="00447DE6">
        <w:rPr>
          <w:rFonts w:asciiTheme="majorBidi" w:hAnsiTheme="majorBidi" w:cs="Angsana New"/>
          <w:sz w:val="32"/>
          <w:szCs w:val="32"/>
        </w:rPr>
        <w:t>2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 ปต </w:t>
      </w:r>
      <w:r w:rsidRPr="00447DE6">
        <w:rPr>
          <w:rFonts w:asciiTheme="majorBidi" w:hAnsiTheme="majorBidi" w:cs="Angsana New"/>
          <w:sz w:val="32"/>
          <w:szCs w:val="32"/>
        </w:rPr>
        <w:t xml:space="preserve">1:2,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ยน </w:t>
      </w:r>
      <w:r w:rsidRPr="00447DE6">
        <w:rPr>
          <w:rFonts w:asciiTheme="majorBidi" w:hAnsiTheme="majorBidi" w:cs="Angsana New"/>
          <w:sz w:val="32"/>
          <w:szCs w:val="32"/>
        </w:rPr>
        <w:t xml:space="preserve">16:33,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ยน </w:t>
      </w:r>
      <w:r w:rsidRPr="00447DE6">
        <w:rPr>
          <w:rFonts w:asciiTheme="majorBidi" w:hAnsiTheme="majorBidi" w:cs="Angsana New"/>
          <w:sz w:val="32"/>
          <w:szCs w:val="32"/>
        </w:rPr>
        <w:t xml:space="preserve">14:7,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ยน </w:t>
      </w:r>
      <w:r w:rsidRPr="00447DE6">
        <w:rPr>
          <w:rFonts w:asciiTheme="majorBidi" w:hAnsiTheme="majorBidi" w:cs="Angsana New"/>
          <w:sz w:val="32"/>
          <w:szCs w:val="32"/>
        </w:rPr>
        <w:t>16:33</w:t>
      </w:r>
    </w:p>
    <w:p w14:paraId="02F96152" w14:textId="77777777" w:rsidR="00447DE6" w:rsidRPr="00447DE6" w:rsidRDefault="00447DE6" w:rsidP="00447DE6">
      <w:pPr>
        <w:spacing w:line="280" w:lineRule="exact"/>
        <w:ind w:left="1080"/>
        <w:contextualSpacing/>
        <w:rPr>
          <w:rFonts w:asciiTheme="majorBidi" w:hAnsiTheme="majorBidi" w:cs="Angsana New"/>
          <w:sz w:val="32"/>
          <w:szCs w:val="32"/>
        </w:rPr>
      </w:pPr>
    </w:p>
    <w:p w14:paraId="5FD3DC39" w14:textId="29F907CF" w:rsidR="00447DE6" w:rsidRDefault="00447DE6" w:rsidP="00447DE6">
      <w:pPr>
        <w:pStyle w:val="ListParagraph"/>
        <w:numPr>
          <w:ilvl w:val="1"/>
          <w:numId w:val="1"/>
        </w:numPr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 xml:space="preserve">ฤทธิ์อำนาจ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447DE6">
        <w:rPr>
          <w:rFonts w:asciiTheme="majorBidi" w:hAnsiTheme="majorBidi" w:cs="Angsana New"/>
          <w:sz w:val="32"/>
          <w:szCs w:val="32"/>
        </w:rPr>
        <w:t>2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 ปต </w:t>
      </w:r>
      <w:r w:rsidRPr="00447DE6">
        <w:rPr>
          <w:rFonts w:asciiTheme="majorBidi" w:hAnsiTheme="majorBidi" w:cs="Angsana New"/>
          <w:sz w:val="32"/>
          <w:szCs w:val="32"/>
        </w:rPr>
        <w:t xml:space="preserve">1:3,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กจ </w:t>
      </w:r>
      <w:r w:rsidRPr="00447DE6">
        <w:rPr>
          <w:rFonts w:asciiTheme="majorBidi" w:hAnsiTheme="majorBidi" w:cs="Angsana New"/>
          <w:sz w:val="32"/>
          <w:szCs w:val="32"/>
        </w:rPr>
        <w:t>1:8</w:t>
      </w:r>
    </w:p>
    <w:p w14:paraId="5FC33C6B" w14:textId="77777777" w:rsidR="00447DE6" w:rsidRPr="00447DE6" w:rsidRDefault="00447DE6" w:rsidP="00447DE6">
      <w:pPr>
        <w:spacing w:line="280" w:lineRule="exact"/>
        <w:ind w:left="1080"/>
        <w:contextualSpacing/>
        <w:rPr>
          <w:rFonts w:asciiTheme="majorBidi" w:hAnsiTheme="majorBidi" w:cs="Angsana New"/>
          <w:sz w:val="32"/>
          <w:szCs w:val="32"/>
        </w:rPr>
      </w:pPr>
    </w:p>
    <w:p w14:paraId="0F1F95CF" w14:textId="54C57FE9" w:rsidR="00447DE6" w:rsidRPr="00447DE6" w:rsidRDefault="00447DE6" w:rsidP="00447DE6">
      <w:pPr>
        <w:pStyle w:val="ListParagraph"/>
        <w:numPr>
          <w:ilvl w:val="1"/>
          <w:numId w:val="1"/>
        </w:numPr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>พระสัญญาอันยิ่งใหญ่และล้ำค่า เพื่อที่เราจะได้มีส่วนในพระลักษณะของพระองค์ และพ้นจากความเสื่อมทรามในโลก</w:t>
      </w:r>
      <w:r>
        <w:rPr>
          <w:rFonts w:asciiTheme="majorBidi" w:hAnsiTheme="majorBidi" w:cs="Angsana New"/>
          <w:sz w:val="32"/>
          <w:szCs w:val="32"/>
        </w:rPr>
        <w:t xml:space="preserve"> - </w:t>
      </w:r>
      <w:r w:rsidRPr="00447DE6">
        <w:rPr>
          <w:rFonts w:asciiTheme="majorBidi" w:hAnsiTheme="majorBidi" w:cs="Angsana New"/>
          <w:sz w:val="32"/>
          <w:szCs w:val="32"/>
        </w:rPr>
        <w:t xml:space="preserve">2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ปต </w:t>
      </w:r>
      <w:r w:rsidRPr="00447DE6">
        <w:rPr>
          <w:rFonts w:asciiTheme="majorBidi" w:hAnsiTheme="majorBidi" w:cs="Angsana New"/>
          <w:sz w:val="32"/>
          <w:szCs w:val="32"/>
        </w:rPr>
        <w:t xml:space="preserve">1:4 ,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ยน </w:t>
      </w:r>
      <w:r w:rsidRPr="00447DE6">
        <w:rPr>
          <w:rFonts w:asciiTheme="majorBidi" w:hAnsiTheme="majorBidi" w:cs="Angsana New"/>
          <w:sz w:val="32"/>
          <w:szCs w:val="32"/>
        </w:rPr>
        <w:t>17 :14</w:t>
      </w:r>
    </w:p>
    <w:p w14:paraId="078558A7" w14:textId="77777777" w:rsidR="00967C87" w:rsidRPr="00967C87" w:rsidRDefault="00967C87" w:rsidP="00447DE6">
      <w:pPr>
        <w:spacing w:line="280" w:lineRule="exact"/>
        <w:contextualSpacing/>
        <w:rPr>
          <w:rFonts w:asciiTheme="majorBidi" w:hAnsiTheme="majorBidi" w:cs="Angsana New"/>
          <w:sz w:val="32"/>
          <w:szCs w:val="32"/>
        </w:rPr>
      </w:pPr>
    </w:p>
    <w:p w14:paraId="363DC654" w14:textId="29312817" w:rsidR="00967C87" w:rsidRDefault="00447DE6" w:rsidP="00447DE6">
      <w:pPr>
        <w:pStyle w:val="ListParagraph"/>
        <w:numPr>
          <w:ilvl w:val="0"/>
          <w:numId w:val="1"/>
        </w:numPr>
        <w:spacing w:line="280" w:lineRule="exact"/>
        <w:ind w:left="360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>ท่านจะรู้จักพระเจ้าได้อย่างไร เพื่อท่านจะได้รับพระพรตามพระสัญญา</w:t>
      </w:r>
    </w:p>
    <w:p w14:paraId="7417D23F" w14:textId="454A7C85" w:rsidR="00447DE6" w:rsidRDefault="00447DE6" w:rsidP="00447DE6">
      <w:pPr>
        <w:pStyle w:val="ListParagraph"/>
        <w:numPr>
          <w:ilvl w:val="1"/>
          <w:numId w:val="1"/>
        </w:numPr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 xml:space="preserve">ผ่านทางพระวจนะของพระเจ้า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ยน </w:t>
      </w:r>
      <w:r w:rsidRPr="00447DE6">
        <w:rPr>
          <w:rFonts w:asciiTheme="majorBidi" w:hAnsiTheme="majorBidi" w:cs="Angsana New"/>
          <w:sz w:val="32"/>
          <w:szCs w:val="32"/>
        </w:rPr>
        <w:t>1:14 ,1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 ยน </w:t>
      </w:r>
      <w:r w:rsidRPr="00447DE6">
        <w:rPr>
          <w:rFonts w:asciiTheme="majorBidi" w:hAnsiTheme="majorBidi" w:cs="Angsana New"/>
          <w:sz w:val="32"/>
          <w:szCs w:val="32"/>
        </w:rPr>
        <w:t xml:space="preserve">5 :20,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ยน </w:t>
      </w:r>
      <w:r w:rsidRPr="00447DE6">
        <w:rPr>
          <w:rFonts w:asciiTheme="majorBidi" w:hAnsiTheme="majorBidi" w:cs="Angsana New"/>
          <w:sz w:val="32"/>
          <w:szCs w:val="32"/>
        </w:rPr>
        <w:t xml:space="preserve">14:7,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กจ </w:t>
      </w:r>
      <w:r w:rsidRPr="00447DE6">
        <w:rPr>
          <w:rFonts w:asciiTheme="majorBidi" w:hAnsiTheme="majorBidi" w:cs="Angsana New"/>
          <w:sz w:val="32"/>
          <w:szCs w:val="32"/>
        </w:rPr>
        <w:t>4:13</w:t>
      </w:r>
    </w:p>
    <w:p w14:paraId="586938C3" w14:textId="77777777" w:rsidR="00447DE6" w:rsidRPr="00447DE6" w:rsidRDefault="00447DE6" w:rsidP="00447DE6">
      <w:pPr>
        <w:spacing w:line="280" w:lineRule="exact"/>
        <w:contextualSpacing/>
        <w:rPr>
          <w:rFonts w:asciiTheme="majorBidi" w:hAnsiTheme="majorBidi" w:cs="Angsana New"/>
          <w:sz w:val="32"/>
          <w:szCs w:val="32"/>
        </w:rPr>
      </w:pPr>
    </w:p>
    <w:p w14:paraId="53B9273C" w14:textId="73B7700B" w:rsidR="00447DE6" w:rsidRDefault="00447DE6" w:rsidP="00447DE6">
      <w:pPr>
        <w:pStyle w:val="ListParagraph"/>
        <w:numPr>
          <w:ilvl w:val="1"/>
          <w:numId w:val="1"/>
        </w:numPr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>ผ่านทางการสอนของพระวิญญาณบริสุทธิ์ และความสนิทสนมของเรากับพระองค์</w:t>
      </w:r>
      <w:r>
        <w:rPr>
          <w:rFonts w:asciiTheme="majorBidi" w:hAnsiTheme="majorBidi" w:cs="Angsana New"/>
          <w:sz w:val="32"/>
          <w:szCs w:val="32"/>
        </w:rPr>
        <w:t xml:space="preserve"> -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ยน </w:t>
      </w:r>
      <w:r w:rsidRPr="00447DE6">
        <w:rPr>
          <w:rFonts w:asciiTheme="majorBidi" w:hAnsiTheme="majorBidi" w:cs="Angsana New"/>
          <w:sz w:val="32"/>
          <w:szCs w:val="32"/>
        </w:rPr>
        <w:t>14:26-27, 2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คร </w:t>
      </w:r>
      <w:r w:rsidRPr="00447DE6">
        <w:rPr>
          <w:rFonts w:asciiTheme="majorBidi" w:hAnsiTheme="majorBidi" w:cs="Angsana New"/>
          <w:sz w:val="32"/>
          <w:szCs w:val="32"/>
        </w:rPr>
        <w:t xml:space="preserve">13:14,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อฟ </w:t>
      </w:r>
      <w:r w:rsidRPr="00447DE6">
        <w:rPr>
          <w:rFonts w:asciiTheme="majorBidi" w:hAnsiTheme="majorBidi" w:cs="Angsana New"/>
          <w:sz w:val="32"/>
          <w:szCs w:val="32"/>
        </w:rPr>
        <w:t>5 :18-19, 1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447DE6">
        <w:rPr>
          <w:rFonts w:asciiTheme="majorBidi" w:hAnsiTheme="majorBidi" w:cs="Angsana New"/>
          <w:sz w:val="32"/>
          <w:szCs w:val="32"/>
          <w:cs/>
        </w:rPr>
        <w:t xml:space="preserve">คร </w:t>
      </w:r>
      <w:r w:rsidRPr="00447DE6">
        <w:rPr>
          <w:rFonts w:asciiTheme="majorBidi" w:hAnsiTheme="majorBidi" w:cs="Angsana New"/>
          <w:sz w:val="32"/>
          <w:szCs w:val="32"/>
        </w:rPr>
        <w:t>14:15</w:t>
      </w:r>
    </w:p>
    <w:p w14:paraId="24715914" w14:textId="77777777" w:rsidR="00447DE6" w:rsidRPr="00447DE6" w:rsidRDefault="00447DE6" w:rsidP="00447DE6">
      <w:pPr>
        <w:pStyle w:val="ListParagraph"/>
        <w:spacing w:line="280" w:lineRule="exact"/>
        <w:rPr>
          <w:rFonts w:asciiTheme="majorBidi" w:hAnsiTheme="majorBidi" w:cs="Angsana New"/>
          <w:sz w:val="32"/>
          <w:szCs w:val="32"/>
          <w:cs/>
        </w:rPr>
      </w:pPr>
    </w:p>
    <w:p w14:paraId="53C41548" w14:textId="77777777" w:rsidR="00447DE6" w:rsidRPr="00447DE6" w:rsidRDefault="00447DE6" w:rsidP="00447DE6">
      <w:pPr>
        <w:pStyle w:val="ListParagraph"/>
        <w:spacing w:line="280" w:lineRule="exact"/>
        <w:ind w:left="1080"/>
        <w:rPr>
          <w:rFonts w:asciiTheme="majorBidi" w:hAnsiTheme="majorBidi" w:cs="Angsana New"/>
          <w:sz w:val="32"/>
          <w:szCs w:val="32"/>
        </w:rPr>
      </w:pPr>
    </w:p>
    <w:p w14:paraId="2127B58B" w14:textId="1E475BC9" w:rsidR="00967C87" w:rsidRDefault="00967C87" w:rsidP="00447DE6">
      <w:pPr>
        <w:spacing w:line="28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 w:rsidRPr="00967C87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สรุป</w:t>
      </w:r>
      <w:r w:rsidRPr="00967C87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="00447DE6" w:rsidRPr="00447DE6">
        <w:rPr>
          <w:rFonts w:asciiTheme="majorBidi" w:hAnsiTheme="majorBidi" w:cs="Angsana New"/>
          <w:sz w:val="32"/>
          <w:szCs w:val="32"/>
          <w:cs/>
        </w:rPr>
        <w:t>ในฐานะผู้เชื่อ เราควรจะรู้จักพระเจ้า และมีความสัมพันธ์สนิทสนมกับพระองค์ในทุก</w:t>
      </w:r>
      <w:r w:rsidR="00447DE6">
        <w:rPr>
          <w:rFonts w:asciiTheme="majorBidi" w:hAnsiTheme="majorBidi" w:cs="Angsana New" w:hint="cs"/>
          <w:sz w:val="32"/>
          <w:szCs w:val="32"/>
          <w:cs/>
        </w:rPr>
        <w:t xml:space="preserve">ๆ </w:t>
      </w:r>
      <w:r w:rsidR="00447DE6" w:rsidRPr="00447DE6">
        <w:rPr>
          <w:rFonts w:asciiTheme="majorBidi" w:hAnsiTheme="majorBidi" w:cs="Angsana New"/>
          <w:sz w:val="32"/>
          <w:szCs w:val="32"/>
          <w:cs/>
        </w:rPr>
        <w:t>วัน พระองค์ทรงสร้างเรา รักเรา และต้องการมอบสิ่งดี</w:t>
      </w:r>
      <w:r w:rsidR="00447DE6">
        <w:rPr>
          <w:rFonts w:asciiTheme="majorBidi" w:hAnsiTheme="majorBidi" w:cs="Angsana New" w:hint="cs"/>
          <w:sz w:val="32"/>
          <w:szCs w:val="32"/>
          <w:cs/>
        </w:rPr>
        <w:t xml:space="preserve">ๆ </w:t>
      </w:r>
      <w:r w:rsidR="00447DE6" w:rsidRPr="00447DE6">
        <w:rPr>
          <w:rFonts w:asciiTheme="majorBidi" w:hAnsiTheme="majorBidi" w:cs="Angsana New"/>
          <w:sz w:val="32"/>
          <w:szCs w:val="32"/>
          <w:cs/>
        </w:rPr>
        <w:t>ของพระองค์ให้กับเรา นั่นคือ พระคุณ สันติสุข ฤทธิ์อำนาจที่จะช่วยเราสามารถดำเนินชีวิตในทางของพระองค์ และได้รับพระสัญญาล้ำค่าและยิ่งใหญ่ที่จะเป็นจริงในชีวิตของเรา และในเวลาเดียวกันเราพ้นจากความเสื่อมทรามของโลกนี้โดยการใช้เวลากับพระเจ้า รู้จักพระเจ้าพระบิดา พระบุตรพระเยซู ผ่านทางพระวจนะ และความสนิทสนมที่มาจากพระเจ้าวิญญาณบริสุทธิ์</w:t>
      </w:r>
    </w:p>
    <w:p w14:paraId="4DC704EF" w14:textId="34B6A811" w:rsidR="00967C87" w:rsidRPr="00967C87" w:rsidRDefault="00967C87" w:rsidP="00447DE6">
      <w:pPr>
        <w:spacing w:line="28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967C87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คำถามอภิปราย</w:t>
      </w:r>
      <w:r w:rsidRPr="00967C87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</w:p>
    <w:p w14:paraId="6E2DDEF1" w14:textId="0905CC4F" w:rsidR="00447DE6" w:rsidRPr="00447DE6" w:rsidRDefault="00447DE6" w:rsidP="00447DE6">
      <w:pPr>
        <w:pStyle w:val="ListParagraph"/>
        <w:numPr>
          <w:ilvl w:val="0"/>
          <w:numId w:val="2"/>
        </w:numPr>
        <w:spacing w:line="28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>ในฐานะผู้เชื่อ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เพราะเหตใด</w:t>
      </w:r>
      <w:r w:rsidRPr="00447DE6">
        <w:rPr>
          <w:rFonts w:asciiTheme="majorBidi" w:hAnsiTheme="majorBidi" w:cs="Angsana New"/>
          <w:sz w:val="32"/>
          <w:szCs w:val="32"/>
          <w:cs/>
        </w:rPr>
        <w:t>ท่านจำเป็นต้องรู้จักพระเจ้ามากขึ้น และมากขึ้นด้วยตัวท่านเอง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70CEBA3C" w14:textId="2CF6C193" w:rsidR="00447DE6" w:rsidRPr="00447DE6" w:rsidRDefault="00447DE6" w:rsidP="00447DE6">
      <w:pPr>
        <w:pStyle w:val="ListParagraph"/>
        <w:numPr>
          <w:ilvl w:val="0"/>
          <w:numId w:val="2"/>
        </w:numPr>
        <w:spacing w:line="28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 xml:space="preserve">เมื่อท่านรู้จักพระเจ้ามากขึ้น </w:t>
      </w:r>
      <w:r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447DE6">
        <w:rPr>
          <w:rFonts w:asciiTheme="majorBidi" w:hAnsiTheme="majorBidi" w:cs="Angsana New"/>
          <w:sz w:val="32"/>
          <w:szCs w:val="32"/>
          <w:cs/>
        </w:rPr>
        <w:t>มากขึ้นด้วยตัวท่านเอง ท่านจะได้รับอะไร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5DDFD605" w14:textId="1F3AF68D" w:rsidR="00967C87" w:rsidRPr="00967C87" w:rsidRDefault="00447DE6" w:rsidP="00447DE6">
      <w:pPr>
        <w:pStyle w:val="ListParagraph"/>
        <w:numPr>
          <w:ilvl w:val="0"/>
          <w:numId w:val="2"/>
        </w:numPr>
        <w:spacing w:line="28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 w:rsidRPr="00447DE6">
        <w:rPr>
          <w:rFonts w:asciiTheme="majorBidi" w:hAnsiTheme="majorBidi" w:cs="Angsana New"/>
          <w:sz w:val="32"/>
          <w:szCs w:val="32"/>
          <w:cs/>
        </w:rPr>
        <w:t>ในฐานะผู้เชื่อ ท่านสามารถรู้จักพระเจ้าได้อย่างไร เพื่อจะได้รับพระพรตามพระสัญญา</w:t>
      </w:r>
      <w:r>
        <w:rPr>
          <w:rFonts w:asciiTheme="majorBidi" w:hAnsiTheme="majorBidi" w:cs="Angsana New"/>
          <w:sz w:val="32"/>
          <w:szCs w:val="32"/>
        </w:rPr>
        <w:t>?</w:t>
      </w:r>
    </w:p>
    <w:sectPr w:rsidR="00967C87" w:rsidRPr="00967C87" w:rsidSect="000C2067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69"/>
    <w:multiLevelType w:val="hybridMultilevel"/>
    <w:tmpl w:val="03E6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5192F"/>
    <w:multiLevelType w:val="multilevel"/>
    <w:tmpl w:val="5E22C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ngsana New" w:hint="default"/>
      </w:rPr>
    </w:lvl>
  </w:abstractNum>
  <w:num w:numId="1" w16cid:durableId="210314944">
    <w:abstractNumId w:val="1"/>
  </w:num>
  <w:num w:numId="2" w16cid:durableId="125154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E2"/>
    <w:rsid w:val="00087211"/>
    <w:rsid w:val="000C2067"/>
    <w:rsid w:val="00185BEC"/>
    <w:rsid w:val="00286AFD"/>
    <w:rsid w:val="002C1992"/>
    <w:rsid w:val="00447DE6"/>
    <w:rsid w:val="004C38DB"/>
    <w:rsid w:val="006C4558"/>
    <w:rsid w:val="00882E8E"/>
    <w:rsid w:val="00967C87"/>
    <w:rsid w:val="00B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1FFD"/>
  <w15:chartTrackingRefBased/>
  <w15:docId w15:val="{37CB866C-392A-4B6C-9711-A7C6F3BD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87"/>
    <w:pPr>
      <w:ind w:left="720"/>
      <w:contextualSpacing/>
    </w:pPr>
  </w:style>
  <w:style w:type="paragraph" w:customStyle="1" w:styleId="Body">
    <w:name w:val="Body"/>
    <w:rsid w:val="00447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Cs w:val="22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2</cp:revision>
  <dcterms:created xsi:type="dcterms:W3CDTF">2024-03-12T06:57:00Z</dcterms:created>
  <dcterms:modified xsi:type="dcterms:W3CDTF">2024-03-12T06:57:00Z</dcterms:modified>
</cp:coreProperties>
</file>