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6336" w14:textId="650069FF" w:rsidR="003146DF" w:rsidRDefault="003146DF" w:rsidP="003146DF">
      <w:pPr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Sunday, 24, March 2024</w:t>
      </w:r>
    </w:p>
    <w:p w14:paraId="6AACA167" w14:textId="1B621482" w:rsidR="003146DF" w:rsidRPr="00031634" w:rsidRDefault="003146DF" w:rsidP="003146DF">
      <w:pPr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240DBF">
        <w:rPr>
          <w:rFonts w:ascii="Arial" w:hAnsi="Arial" w:cs="Arial"/>
          <w:b/>
          <w:bCs/>
          <w:sz w:val="28"/>
          <w:szCs w:val="28"/>
          <w:u w:val="single"/>
          <w:lang w:val="en-US"/>
        </w:rPr>
        <w:t>Arise &amp; Build Sermon</w:t>
      </w: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- </w:t>
      </w:r>
      <w:r w:rsidRPr="00031634">
        <w:rPr>
          <w:rFonts w:ascii="Arial" w:eastAsia="Times New Roman" w:hAnsi="Arial" w:cs="Arial"/>
          <w:b/>
          <w:bCs/>
          <w:color w:val="0E101A"/>
          <w:kern w:val="0"/>
          <w:sz w:val="28"/>
          <w:szCs w:val="28"/>
          <w:u w:val="single"/>
          <w14:ligatures w14:val="none"/>
        </w:rPr>
        <w:t>God’s Purpose and Ability</w:t>
      </w:r>
    </w:p>
    <w:p w14:paraId="55ED9960" w14:textId="77777777" w:rsidR="003146DF" w:rsidRDefault="003146DF" w:rsidP="003146DF">
      <w:pPr>
        <w:spacing w:after="120"/>
        <w:rPr>
          <w:rFonts w:ascii="Arial" w:eastAsia="Times New Roman" w:hAnsi="Arial" w:cs="Arial"/>
          <w:b/>
          <w:bCs/>
          <w:color w:val="0E101A"/>
          <w:kern w:val="0"/>
          <w:sz w:val="28"/>
          <w:szCs w:val="28"/>
          <w:u w:val="single"/>
          <w14:ligatures w14:val="none"/>
        </w:rPr>
      </w:pPr>
    </w:p>
    <w:p w14:paraId="7BB8DC22" w14:textId="0DEF4104" w:rsidR="003146DF" w:rsidRPr="00031634" w:rsidRDefault="003146DF" w:rsidP="003146DF">
      <w:pPr>
        <w:spacing w:after="12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  <w:r w:rsidRPr="00031634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Everything God does, He does for a purpose, and God has the ability to accomplish every purpose. </w:t>
      </w:r>
    </w:p>
    <w:p w14:paraId="7DE1FDE2" w14:textId="77777777" w:rsidR="003146DF" w:rsidRPr="00031634" w:rsidRDefault="003146DF" w:rsidP="003146DF">
      <w:pPr>
        <w:spacing w:after="12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  <w:r w:rsidRPr="00031634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Jesus knew His purpose - Luke 4:43, </w:t>
      </w:r>
      <w:r w:rsidRPr="00031634">
        <w:rPr>
          <w:rFonts w:ascii="Arial" w:eastAsia="Times New Roman" w:hAnsi="Arial" w:cs="Arial"/>
          <w:i/>
          <w:iCs/>
          <w:color w:val="0E101A"/>
          <w:kern w:val="0"/>
          <w:sz w:val="28"/>
          <w:szCs w:val="28"/>
          <w14:ligatures w14:val="none"/>
        </w:rPr>
        <w:t>“but He said to them, “I must preach the kingdom of God to the other cities also, because for this purpose I have been sent.”</w:t>
      </w:r>
    </w:p>
    <w:p w14:paraId="7F3813FA" w14:textId="77777777" w:rsidR="003146DF" w:rsidRPr="00031634" w:rsidRDefault="003146DF" w:rsidP="003146DF">
      <w:pPr>
        <w:spacing w:after="12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</w:p>
    <w:p w14:paraId="25635316" w14:textId="77777777" w:rsidR="003146DF" w:rsidRPr="003146DF" w:rsidRDefault="003146DF" w:rsidP="003146DF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  <w:r w:rsidRPr="003146DF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Four purposes God has for Rhema Thailand</w:t>
      </w:r>
    </w:p>
    <w:p w14:paraId="6E7730CE" w14:textId="77777777" w:rsidR="003146DF" w:rsidRDefault="003146DF" w:rsidP="003146DF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  <w:r w:rsidRPr="003146DF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To win the lost - Mark 16:15-16</w:t>
      </w:r>
    </w:p>
    <w:p w14:paraId="3C216E99" w14:textId="77777777" w:rsidR="003146DF" w:rsidRPr="003146DF" w:rsidRDefault="003146DF" w:rsidP="003146DF">
      <w:pPr>
        <w:spacing w:after="12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</w:p>
    <w:p w14:paraId="6D98496B" w14:textId="77777777" w:rsidR="003146DF" w:rsidRDefault="003146DF" w:rsidP="003146DF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  <w:r w:rsidRPr="003146DF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To make disciples - Matthew 28:18-20</w:t>
      </w:r>
    </w:p>
    <w:p w14:paraId="35A2BC76" w14:textId="77777777" w:rsidR="003146DF" w:rsidRPr="003146DF" w:rsidRDefault="003146DF" w:rsidP="003146DF">
      <w:pPr>
        <w:spacing w:after="12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</w:p>
    <w:p w14:paraId="06456E02" w14:textId="77777777" w:rsidR="003146DF" w:rsidRDefault="003146DF" w:rsidP="003146DF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  <w:r w:rsidRPr="003146DF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To train leaders – 2 Timothy 2:2</w:t>
      </w:r>
    </w:p>
    <w:p w14:paraId="61092EC5" w14:textId="77777777" w:rsidR="003146DF" w:rsidRPr="003146DF" w:rsidRDefault="003146DF" w:rsidP="003146DF">
      <w:pPr>
        <w:spacing w:after="12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</w:p>
    <w:p w14:paraId="34E12D14" w14:textId="77777777" w:rsidR="003146DF" w:rsidRPr="003146DF" w:rsidRDefault="003146DF" w:rsidP="003146DF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  <w:r w:rsidRPr="003146DF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To plant churches</w:t>
      </w:r>
    </w:p>
    <w:p w14:paraId="1FA96C02" w14:textId="77777777" w:rsidR="003146DF" w:rsidRPr="003146DF" w:rsidRDefault="003146DF" w:rsidP="003146DF">
      <w:pPr>
        <w:spacing w:after="12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</w:p>
    <w:p w14:paraId="41A158E6" w14:textId="77777777" w:rsidR="003146DF" w:rsidRPr="003146DF" w:rsidRDefault="003146DF" w:rsidP="003146DF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  <w:r w:rsidRPr="003146DF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God’s ability in you – Ephesians 3:20</w:t>
      </w:r>
    </w:p>
    <w:p w14:paraId="65DC5707" w14:textId="77777777" w:rsidR="003146DF" w:rsidRPr="003146DF" w:rsidRDefault="003146DF" w:rsidP="003146DF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  <w:r w:rsidRPr="003146DF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God’s ability in you includes the gift, grace, and power He has given you to serve Him by serving others. Ephesians 3:7</w:t>
      </w:r>
    </w:p>
    <w:p w14:paraId="708BA48E" w14:textId="77777777" w:rsidR="003146DF" w:rsidRPr="003146DF" w:rsidRDefault="003146DF" w:rsidP="003146DF">
      <w:pPr>
        <w:spacing w:after="12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</w:p>
    <w:p w14:paraId="3834BF2B" w14:textId="18C0566C" w:rsidR="003146DF" w:rsidRPr="003146DF" w:rsidRDefault="003146DF" w:rsidP="003146DF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  <w:r w:rsidRPr="003146DF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Why are we building I</w:t>
      </w:r>
      <w:r w:rsidR="00AE357B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 xml:space="preserve">mpact </w:t>
      </w:r>
      <w:r w:rsidRPr="003146DF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A</w:t>
      </w:r>
      <w:r w:rsidR="00AE357B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 xml:space="preserve">sia </w:t>
      </w:r>
      <w:r w:rsidRPr="003146DF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M</w:t>
      </w:r>
      <w:r w:rsidR="00AE357B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 xml:space="preserve">inistry </w:t>
      </w:r>
      <w:r w:rsidRPr="003146DF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C</w:t>
      </w:r>
      <w:r w:rsidR="00AE357B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enter</w:t>
      </w:r>
      <w:r w:rsidRPr="003146DF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?</w:t>
      </w:r>
    </w:p>
    <w:p w14:paraId="5A969788" w14:textId="77777777" w:rsidR="003146DF" w:rsidRDefault="003146DF" w:rsidP="003146DF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  <w:r w:rsidRPr="003146DF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To win the lost, make disciples, train leaders, and plant churches. </w:t>
      </w:r>
    </w:p>
    <w:p w14:paraId="6851040E" w14:textId="77777777" w:rsidR="003146DF" w:rsidRPr="003146DF" w:rsidRDefault="003146DF" w:rsidP="003146DF">
      <w:pPr>
        <w:spacing w:after="12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</w:p>
    <w:p w14:paraId="5E401E1C" w14:textId="77777777" w:rsidR="003146DF" w:rsidRPr="003146DF" w:rsidRDefault="003146DF" w:rsidP="003146DF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  <w:r w:rsidRPr="003146DF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We are accomplishing God’s purpose through the Arise &amp; Build program. </w:t>
      </w:r>
    </w:p>
    <w:p w14:paraId="5CD012FA" w14:textId="77777777" w:rsidR="003146DF" w:rsidRPr="00031634" w:rsidRDefault="003146DF" w:rsidP="003146DF">
      <w:pPr>
        <w:spacing w:after="12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</w:p>
    <w:p w14:paraId="3574F5DC" w14:textId="77777777" w:rsidR="003146DF" w:rsidRPr="00031634" w:rsidRDefault="003146DF" w:rsidP="003146DF">
      <w:pPr>
        <w:spacing w:after="12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  <w:r w:rsidRPr="00031634">
        <w:rPr>
          <w:rFonts w:ascii="Arial" w:eastAsia="Times New Roman" w:hAnsi="Arial" w:cs="Arial"/>
          <w:color w:val="0E101A"/>
          <w:kern w:val="0"/>
          <w:sz w:val="28"/>
          <w:szCs w:val="28"/>
          <w:u w:val="single"/>
          <w14:ligatures w14:val="none"/>
        </w:rPr>
        <w:t>Conclusion:</w:t>
      </w:r>
      <w:r w:rsidRPr="00031634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 Through the Arise &amp; Build project, we are fulfilling God’s purpose for Rhema Thailand, and we will succeed through His ability working through us. </w:t>
      </w:r>
    </w:p>
    <w:p w14:paraId="40A1E0A0" w14:textId="77777777" w:rsidR="003146DF" w:rsidRDefault="003146DF" w:rsidP="003146DF">
      <w:pPr>
        <w:spacing w:after="120"/>
        <w:rPr>
          <w:rFonts w:ascii="Arial" w:eastAsia="Times New Roman" w:hAnsi="Arial" w:cs="Arial"/>
          <w:color w:val="0E101A"/>
          <w:kern w:val="0"/>
          <w:sz w:val="28"/>
          <w:szCs w:val="28"/>
          <w:u w:val="single"/>
          <w14:ligatures w14:val="none"/>
        </w:rPr>
      </w:pPr>
    </w:p>
    <w:p w14:paraId="2224EA90" w14:textId="485D5C11" w:rsidR="003146DF" w:rsidRPr="00031634" w:rsidRDefault="003146DF" w:rsidP="003146DF">
      <w:pPr>
        <w:spacing w:after="12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  <w:r w:rsidRPr="00031634">
        <w:rPr>
          <w:rFonts w:ascii="Arial" w:eastAsia="Times New Roman" w:hAnsi="Arial" w:cs="Arial"/>
          <w:color w:val="0E101A"/>
          <w:kern w:val="0"/>
          <w:sz w:val="28"/>
          <w:szCs w:val="28"/>
          <w:u w:val="single"/>
          <w14:ligatures w14:val="none"/>
        </w:rPr>
        <w:t>Discussion Questions:</w:t>
      </w:r>
    </w:p>
    <w:p w14:paraId="7D474B22" w14:textId="77777777" w:rsidR="003146DF" w:rsidRPr="00031634" w:rsidRDefault="003146DF" w:rsidP="003146DF">
      <w:pPr>
        <w:numPr>
          <w:ilvl w:val="0"/>
          <w:numId w:val="1"/>
        </w:numPr>
        <w:spacing w:after="12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  <w:r w:rsidRPr="00031634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What is God’s purpose for Rhema Thailand?</w:t>
      </w:r>
    </w:p>
    <w:p w14:paraId="331A59BA" w14:textId="77777777" w:rsidR="003146DF" w:rsidRPr="00031634" w:rsidRDefault="003146DF" w:rsidP="003146DF">
      <w:pPr>
        <w:numPr>
          <w:ilvl w:val="0"/>
          <w:numId w:val="1"/>
        </w:numPr>
        <w:spacing w:after="120"/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</w:pPr>
      <w:r w:rsidRPr="00031634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According to Luke 4:43, what did Jesus know?</w:t>
      </w:r>
    </w:p>
    <w:p w14:paraId="14F11083" w14:textId="77777777" w:rsidR="003146DF" w:rsidRPr="00D3525E" w:rsidRDefault="003146DF" w:rsidP="003146DF">
      <w:pPr>
        <w:numPr>
          <w:ilvl w:val="0"/>
          <w:numId w:val="1"/>
        </w:numPr>
        <w:spacing w:after="120"/>
        <w:rPr>
          <w:rFonts w:ascii="Arial" w:eastAsia="Times New Roman" w:hAnsi="Arial" w:cs="Arial"/>
          <w:color w:val="0E101A"/>
          <w:kern w:val="0"/>
          <w:sz w:val="28"/>
          <w:szCs w:val="28"/>
          <w:cs/>
          <w14:ligatures w14:val="none"/>
        </w:rPr>
      </w:pPr>
      <w:r w:rsidRPr="00031634">
        <w:rPr>
          <w:rFonts w:ascii="Arial" w:eastAsia="Times New Roman" w:hAnsi="Arial" w:cs="Arial"/>
          <w:color w:val="0E101A"/>
          <w:kern w:val="0"/>
          <w:sz w:val="28"/>
          <w:szCs w:val="28"/>
          <w14:ligatures w14:val="none"/>
        </w:rPr>
        <w:t>How can we cause God’s ability to work through us? </w:t>
      </w:r>
    </w:p>
    <w:p w14:paraId="54001FA8" w14:textId="77777777" w:rsidR="003146DF" w:rsidRDefault="003146DF"/>
    <w:sectPr w:rsidR="003146DF" w:rsidSect="00A93FB4">
      <w:pgSz w:w="11904" w:h="1683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37212"/>
    <w:multiLevelType w:val="multilevel"/>
    <w:tmpl w:val="4E7EB46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u w:val="single"/>
      </w:rPr>
    </w:lvl>
  </w:abstractNum>
  <w:abstractNum w:abstractNumId="1" w15:restartNumberingAfterBreak="0">
    <w:nsid w:val="2CBF5D19"/>
    <w:multiLevelType w:val="hybridMultilevel"/>
    <w:tmpl w:val="CD2A4FE6"/>
    <w:lvl w:ilvl="0" w:tplc="A9CCA3B6">
      <w:start w:val="1"/>
      <w:numFmt w:val="decimal"/>
      <w:lvlText w:val="%1"/>
      <w:lvlJc w:val="left"/>
      <w:pPr>
        <w:ind w:left="460" w:hanging="4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BB4D08"/>
    <w:multiLevelType w:val="multilevel"/>
    <w:tmpl w:val="02F60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669946239">
    <w:abstractNumId w:val="2"/>
  </w:num>
  <w:num w:numId="2" w16cid:durableId="692612697">
    <w:abstractNumId w:val="1"/>
  </w:num>
  <w:num w:numId="3" w16cid:durableId="53092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F"/>
    <w:rsid w:val="003146DF"/>
    <w:rsid w:val="008B782F"/>
    <w:rsid w:val="00A93FB4"/>
    <w:rsid w:val="00A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E337B"/>
  <w15:chartTrackingRefBased/>
  <w15:docId w15:val="{B16E1290-A5C8-0849-B52D-20BC492A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6DF"/>
    <w:pPr>
      <w:spacing w:after="0" w:line="240" w:lineRule="auto"/>
    </w:pPr>
    <w:rPr>
      <w:rFonts w:cs="Angsan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6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6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6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6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6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6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6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6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6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6DF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6DF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6DF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6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6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6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6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6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6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46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146D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6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3146DF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3146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46DF"/>
    <w:rPr>
      <w:rFonts w:cs="Angsana New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46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46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6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6DF"/>
    <w:rPr>
      <w:rFonts w:cs="Angsana New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46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2024-03-20T00:50:00Z</dcterms:created>
  <dcterms:modified xsi:type="dcterms:W3CDTF">2024-03-20T00:55:00Z</dcterms:modified>
</cp:coreProperties>
</file>