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37179" w14:textId="503DDCA3" w:rsidR="00D5504C" w:rsidRDefault="00D5504C" w:rsidP="00D5504C">
      <w:pPr>
        <w:tabs>
          <w:tab w:val="left" w:pos="360"/>
        </w:tabs>
        <w:spacing w:after="120"/>
        <w:jc w:val="center"/>
        <w:rPr>
          <w:rFonts w:ascii="Arial" w:hAnsi="Arial" w:cs="Arial"/>
          <w:b/>
          <w:bCs/>
          <w:szCs w:val="24"/>
          <w:u w:val="single"/>
        </w:rPr>
      </w:pPr>
      <w:r>
        <w:rPr>
          <w:rFonts w:ascii="Arial" w:hAnsi="Arial" w:cs="Arial"/>
          <w:b/>
          <w:bCs/>
          <w:szCs w:val="24"/>
          <w:u w:val="single"/>
        </w:rPr>
        <w:t>Sunday, 4 June 2023</w:t>
      </w:r>
    </w:p>
    <w:p w14:paraId="7A767958" w14:textId="6644ED12" w:rsidR="00A11C23" w:rsidRPr="00D5504C" w:rsidRDefault="00A11C23" w:rsidP="00D5504C">
      <w:pPr>
        <w:tabs>
          <w:tab w:val="left" w:pos="360"/>
        </w:tabs>
        <w:spacing w:after="120"/>
        <w:jc w:val="center"/>
        <w:rPr>
          <w:rFonts w:ascii="Arial" w:hAnsi="Arial" w:cs="Arial"/>
          <w:b/>
          <w:bCs/>
          <w:szCs w:val="24"/>
          <w:u w:val="single"/>
        </w:rPr>
      </w:pPr>
      <w:r w:rsidRPr="00D5504C">
        <w:rPr>
          <w:rFonts w:ascii="Arial" w:hAnsi="Arial" w:cs="Arial"/>
          <w:b/>
          <w:bCs/>
          <w:szCs w:val="24"/>
          <w:u w:val="single"/>
        </w:rPr>
        <w:t>Part 5: What Jesus Taught About Prayer</w:t>
      </w:r>
    </w:p>
    <w:p w14:paraId="1271CA91" w14:textId="6D7B6375" w:rsidR="00D5504C" w:rsidRPr="00D5504C" w:rsidRDefault="00D5504C" w:rsidP="00D5504C">
      <w:pPr>
        <w:tabs>
          <w:tab w:val="left" w:pos="360"/>
        </w:tabs>
        <w:spacing w:after="120"/>
        <w:rPr>
          <w:rFonts w:ascii="Arial" w:hAnsi="Arial" w:cs="Arial"/>
          <w:szCs w:val="24"/>
        </w:rPr>
      </w:pPr>
      <w:r w:rsidRPr="00D5504C">
        <w:rPr>
          <w:rFonts w:ascii="Arial" w:hAnsi="Arial" w:cs="Arial"/>
          <w:szCs w:val="24"/>
        </w:rPr>
        <w:t xml:space="preserve">Today we will study three parables that Jesus taught about prayer and what they mean to us today. </w:t>
      </w:r>
    </w:p>
    <w:p w14:paraId="792F6DA6" w14:textId="77777777" w:rsidR="00A11C23" w:rsidRPr="00D5504C" w:rsidRDefault="00A11C23" w:rsidP="00A11C23">
      <w:pPr>
        <w:tabs>
          <w:tab w:val="left" w:pos="360"/>
        </w:tabs>
        <w:spacing w:after="120"/>
        <w:rPr>
          <w:rFonts w:ascii="Arial" w:hAnsi="Arial" w:cs="Arial"/>
          <w:szCs w:val="24"/>
        </w:rPr>
      </w:pPr>
    </w:p>
    <w:p w14:paraId="2B8E77DC" w14:textId="77777777" w:rsidR="00A11C23" w:rsidRPr="00D5504C" w:rsidRDefault="00A11C23" w:rsidP="00A11C23">
      <w:pPr>
        <w:tabs>
          <w:tab w:val="left" w:pos="360"/>
        </w:tabs>
        <w:spacing w:after="120"/>
        <w:rPr>
          <w:rFonts w:ascii="Arial" w:hAnsi="Arial" w:cs="Arial"/>
          <w:szCs w:val="24"/>
        </w:rPr>
      </w:pPr>
      <w:r w:rsidRPr="00D5504C">
        <w:rPr>
          <w:rFonts w:ascii="Arial" w:hAnsi="Arial" w:cs="Arial"/>
          <w:szCs w:val="24"/>
        </w:rPr>
        <w:t>Parable #1: The unjust judge and your just Father God - Luke 18:1-8</w:t>
      </w:r>
    </w:p>
    <w:p w14:paraId="139904D2" w14:textId="05E00065" w:rsidR="00A11C23" w:rsidRPr="00D5504C" w:rsidRDefault="00A11C23" w:rsidP="00A11C23">
      <w:pPr>
        <w:pStyle w:val="ListParagraph"/>
        <w:numPr>
          <w:ilvl w:val="0"/>
          <w:numId w:val="3"/>
        </w:numPr>
        <w:tabs>
          <w:tab w:val="left" w:pos="360"/>
        </w:tabs>
        <w:spacing w:after="120"/>
        <w:contextualSpacing w:val="0"/>
        <w:rPr>
          <w:rFonts w:ascii="Arial" w:hAnsi="Arial" w:cs="Arial"/>
          <w:szCs w:val="24"/>
        </w:rPr>
      </w:pPr>
      <w:r w:rsidRPr="00D5504C">
        <w:rPr>
          <w:rFonts w:ascii="Arial" w:hAnsi="Arial" w:cs="Arial"/>
          <w:szCs w:val="24"/>
        </w:rPr>
        <w:t xml:space="preserve">Luke 18:1 </w:t>
      </w:r>
      <w:r w:rsidR="00D5504C" w:rsidRPr="00D5504C">
        <w:rPr>
          <w:rFonts w:ascii="Arial" w:hAnsi="Arial" w:cs="Arial"/>
          <w:szCs w:val="24"/>
        </w:rPr>
        <w:t xml:space="preserve">- </w:t>
      </w:r>
      <w:r w:rsidRPr="00D5504C">
        <w:rPr>
          <w:rFonts w:ascii="Arial" w:hAnsi="Arial" w:cs="Arial"/>
          <w:szCs w:val="24"/>
        </w:rPr>
        <w:t xml:space="preserve">Do not become discouraged and stop </w:t>
      </w:r>
      <w:r w:rsidR="0082000A" w:rsidRPr="00D5504C">
        <w:rPr>
          <w:rFonts w:ascii="Arial" w:hAnsi="Arial" w:cs="Arial"/>
          <w:szCs w:val="24"/>
        </w:rPr>
        <w:t>praying.</w:t>
      </w:r>
    </w:p>
    <w:p w14:paraId="62C0B091" w14:textId="1A5451AF" w:rsidR="00A11C23" w:rsidRPr="00D5504C" w:rsidRDefault="00A11C23" w:rsidP="00A11C23">
      <w:pPr>
        <w:pStyle w:val="ListParagraph"/>
        <w:numPr>
          <w:ilvl w:val="1"/>
          <w:numId w:val="3"/>
        </w:numPr>
        <w:tabs>
          <w:tab w:val="left" w:pos="360"/>
        </w:tabs>
        <w:spacing w:after="120"/>
        <w:contextualSpacing w:val="0"/>
        <w:rPr>
          <w:rFonts w:ascii="Arial" w:hAnsi="Arial" w:cs="Arial"/>
          <w:szCs w:val="24"/>
        </w:rPr>
      </w:pPr>
      <w:r w:rsidRPr="00D5504C">
        <w:rPr>
          <w:rFonts w:ascii="Arial" w:hAnsi="Arial" w:cs="Arial"/>
          <w:szCs w:val="24"/>
        </w:rPr>
        <w:t xml:space="preserve">The meaning of this parable is found in verse 1, do not allow the difficulties of life cause you to give up in prayer, but continue to pray and believe (V. 8). </w:t>
      </w:r>
    </w:p>
    <w:p w14:paraId="15429DFE" w14:textId="77777777" w:rsidR="00B2660D" w:rsidRPr="00D5504C" w:rsidRDefault="00B2660D" w:rsidP="00B2660D">
      <w:pPr>
        <w:tabs>
          <w:tab w:val="left" w:pos="360"/>
        </w:tabs>
        <w:spacing w:after="120"/>
        <w:rPr>
          <w:rFonts w:ascii="Arial" w:hAnsi="Arial" w:cs="Arial"/>
          <w:szCs w:val="24"/>
        </w:rPr>
      </w:pPr>
    </w:p>
    <w:p w14:paraId="37B3E1A8" w14:textId="0F85E15F" w:rsidR="00A11C23" w:rsidRPr="00D5504C" w:rsidRDefault="00A11C23" w:rsidP="00A11C23">
      <w:pPr>
        <w:pStyle w:val="ListParagraph"/>
        <w:numPr>
          <w:ilvl w:val="0"/>
          <w:numId w:val="3"/>
        </w:numPr>
        <w:tabs>
          <w:tab w:val="left" w:pos="360"/>
        </w:tabs>
        <w:spacing w:after="120"/>
        <w:contextualSpacing w:val="0"/>
        <w:rPr>
          <w:rFonts w:ascii="Arial" w:hAnsi="Arial" w:cs="Arial"/>
          <w:szCs w:val="24"/>
        </w:rPr>
      </w:pPr>
      <w:r w:rsidRPr="00D5504C">
        <w:rPr>
          <w:rFonts w:ascii="Arial" w:hAnsi="Arial" w:cs="Arial"/>
          <w:szCs w:val="24"/>
        </w:rPr>
        <w:t xml:space="preserve">Luke 18:2-6 </w:t>
      </w:r>
      <w:r w:rsidR="00D5504C" w:rsidRPr="00D5504C">
        <w:rPr>
          <w:rFonts w:ascii="Arial" w:hAnsi="Arial" w:cs="Arial"/>
          <w:szCs w:val="24"/>
        </w:rPr>
        <w:t xml:space="preserve">- </w:t>
      </w:r>
      <w:r w:rsidR="00B2660D" w:rsidRPr="00D5504C">
        <w:rPr>
          <w:rFonts w:ascii="Arial" w:hAnsi="Arial" w:cs="Arial"/>
          <w:szCs w:val="24"/>
        </w:rPr>
        <w:t>The</w:t>
      </w:r>
      <w:r w:rsidRPr="00D5504C">
        <w:rPr>
          <w:rFonts w:ascii="Arial" w:hAnsi="Arial" w:cs="Arial"/>
          <w:szCs w:val="24"/>
        </w:rPr>
        <w:t xml:space="preserve"> difference between the unjust </w:t>
      </w:r>
      <w:r w:rsidR="000369D5">
        <w:rPr>
          <w:rFonts w:ascii="Arial" w:hAnsi="Arial" w:cs="Arial"/>
          <w:szCs w:val="24"/>
        </w:rPr>
        <w:t>judge</w:t>
      </w:r>
      <w:r w:rsidRPr="00D5504C">
        <w:rPr>
          <w:rFonts w:ascii="Arial" w:hAnsi="Arial" w:cs="Arial"/>
          <w:szCs w:val="24"/>
        </w:rPr>
        <w:t xml:space="preserve"> and our Just God</w:t>
      </w:r>
    </w:p>
    <w:p w14:paraId="0227771F" w14:textId="14387142" w:rsidR="00A11C23" w:rsidRPr="00D5504C" w:rsidRDefault="00A11C23" w:rsidP="00A11C23">
      <w:pPr>
        <w:pStyle w:val="ListParagraph"/>
        <w:numPr>
          <w:ilvl w:val="1"/>
          <w:numId w:val="3"/>
        </w:numPr>
        <w:tabs>
          <w:tab w:val="left" w:pos="360"/>
        </w:tabs>
        <w:spacing w:after="120"/>
        <w:contextualSpacing w:val="0"/>
        <w:rPr>
          <w:rFonts w:ascii="Arial" w:hAnsi="Arial" w:cs="Arial"/>
          <w:szCs w:val="24"/>
        </w:rPr>
      </w:pPr>
      <w:r w:rsidRPr="00D5504C">
        <w:rPr>
          <w:rFonts w:ascii="Arial" w:hAnsi="Arial" w:cs="Arial"/>
          <w:szCs w:val="24"/>
        </w:rPr>
        <w:t>This does not mean to</w:t>
      </w:r>
      <w:r w:rsidR="00B2660D" w:rsidRPr="00D5504C">
        <w:rPr>
          <w:rFonts w:ascii="Arial" w:hAnsi="Arial" w:cs="Arial"/>
          <w:szCs w:val="24"/>
        </w:rPr>
        <w:t xml:space="preserve"> bother</w:t>
      </w:r>
      <w:r w:rsidRPr="00D5504C">
        <w:rPr>
          <w:rFonts w:ascii="Arial" w:hAnsi="Arial" w:cs="Arial"/>
          <w:szCs w:val="24"/>
        </w:rPr>
        <w:t xml:space="preserve"> God until He finally agrees to answer. </w:t>
      </w:r>
      <w:r w:rsidR="0082000A" w:rsidRPr="00D5504C">
        <w:rPr>
          <w:rFonts w:ascii="Arial" w:hAnsi="Arial" w:cs="Arial"/>
          <w:szCs w:val="24"/>
        </w:rPr>
        <w:t>But</w:t>
      </w:r>
      <w:r w:rsidRPr="00D5504C">
        <w:rPr>
          <w:rFonts w:ascii="Arial" w:hAnsi="Arial" w:cs="Arial"/>
          <w:szCs w:val="24"/>
        </w:rPr>
        <w:t xml:space="preserve"> until Christ returns continue to take your needs to God (verse 8). What this means is that the widow did not become weary</w:t>
      </w:r>
      <w:r w:rsidR="00B2660D" w:rsidRPr="00D5504C">
        <w:rPr>
          <w:rFonts w:ascii="Arial" w:hAnsi="Arial" w:cs="Arial"/>
          <w:szCs w:val="24"/>
        </w:rPr>
        <w:t>, nor should we</w:t>
      </w:r>
      <w:r w:rsidRPr="00D5504C">
        <w:rPr>
          <w:rFonts w:ascii="Arial" w:hAnsi="Arial" w:cs="Arial"/>
          <w:szCs w:val="24"/>
        </w:rPr>
        <w:t xml:space="preserve"> (verse 1).</w:t>
      </w:r>
    </w:p>
    <w:p w14:paraId="1B632905" w14:textId="77777777" w:rsidR="00B2660D" w:rsidRPr="00D5504C" w:rsidRDefault="00B2660D" w:rsidP="00B2660D">
      <w:pPr>
        <w:tabs>
          <w:tab w:val="left" w:pos="360"/>
        </w:tabs>
        <w:spacing w:after="120"/>
        <w:rPr>
          <w:rFonts w:ascii="Arial" w:hAnsi="Arial" w:cs="Arial"/>
          <w:szCs w:val="24"/>
          <w:highlight w:val="yellow"/>
        </w:rPr>
      </w:pPr>
    </w:p>
    <w:p w14:paraId="46296D59" w14:textId="5AEE9A57" w:rsidR="00A11C23" w:rsidRPr="00D5504C" w:rsidRDefault="00A11C23" w:rsidP="00A11C23">
      <w:pPr>
        <w:pStyle w:val="ListParagraph"/>
        <w:numPr>
          <w:ilvl w:val="0"/>
          <w:numId w:val="3"/>
        </w:numPr>
        <w:tabs>
          <w:tab w:val="left" w:pos="360"/>
        </w:tabs>
        <w:spacing w:after="120"/>
        <w:contextualSpacing w:val="0"/>
        <w:rPr>
          <w:rFonts w:ascii="Arial" w:hAnsi="Arial" w:cs="Arial"/>
          <w:szCs w:val="24"/>
        </w:rPr>
      </w:pPr>
      <w:r w:rsidRPr="00D5504C">
        <w:rPr>
          <w:rFonts w:ascii="Arial" w:hAnsi="Arial" w:cs="Arial"/>
          <w:szCs w:val="24"/>
        </w:rPr>
        <w:t xml:space="preserve">Luke 18:7-8 </w:t>
      </w:r>
      <w:r w:rsidR="00D5504C" w:rsidRPr="00D5504C">
        <w:rPr>
          <w:rFonts w:ascii="Arial" w:hAnsi="Arial" w:cs="Arial"/>
          <w:szCs w:val="24"/>
        </w:rPr>
        <w:t xml:space="preserve">- </w:t>
      </w:r>
      <w:r w:rsidRPr="00D5504C">
        <w:rPr>
          <w:rFonts w:ascii="Arial" w:hAnsi="Arial" w:cs="Arial"/>
          <w:szCs w:val="24"/>
        </w:rPr>
        <w:t xml:space="preserve">Your just God answers </w:t>
      </w:r>
      <w:r w:rsidR="0082000A" w:rsidRPr="00D5504C">
        <w:rPr>
          <w:rFonts w:ascii="Arial" w:hAnsi="Arial" w:cs="Arial"/>
          <w:szCs w:val="24"/>
        </w:rPr>
        <w:t>speedily.</w:t>
      </w:r>
    </w:p>
    <w:p w14:paraId="54B97A09" w14:textId="77777777" w:rsidR="00A11C23" w:rsidRPr="00D5504C" w:rsidRDefault="00A11C23" w:rsidP="00A11C23">
      <w:pPr>
        <w:pStyle w:val="ListParagraph"/>
        <w:numPr>
          <w:ilvl w:val="1"/>
          <w:numId w:val="3"/>
        </w:numPr>
        <w:tabs>
          <w:tab w:val="left" w:pos="360"/>
        </w:tabs>
        <w:spacing w:after="120"/>
        <w:contextualSpacing w:val="0"/>
        <w:rPr>
          <w:rFonts w:ascii="Arial" w:hAnsi="Arial" w:cs="Arial"/>
          <w:szCs w:val="24"/>
        </w:rPr>
      </w:pPr>
      <w:r w:rsidRPr="00D5504C">
        <w:rPr>
          <w:rFonts w:ascii="Arial" w:hAnsi="Arial" w:cs="Arial"/>
          <w:szCs w:val="24"/>
        </w:rPr>
        <w:t xml:space="preserve">The point is, if the unjust judge granted the widow’s request, how much more will God grant your request. </w:t>
      </w:r>
    </w:p>
    <w:p w14:paraId="6A8B960A" w14:textId="41144C36" w:rsidR="00A11C23" w:rsidRPr="00D5504C" w:rsidRDefault="00A11C23" w:rsidP="00A11C23">
      <w:pPr>
        <w:pStyle w:val="ListParagraph"/>
        <w:numPr>
          <w:ilvl w:val="1"/>
          <w:numId w:val="3"/>
        </w:numPr>
        <w:tabs>
          <w:tab w:val="left" w:pos="360"/>
        </w:tabs>
        <w:spacing w:after="120"/>
        <w:contextualSpacing w:val="0"/>
        <w:rPr>
          <w:rFonts w:ascii="Arial" w:hAnsi="Arial" w:cs="Arial"/>
          <w:szCs w:val="24"/>
        </w:rPr>
      </w:pPr>
      <w:r w:rsidRPr="00D5504C">
        <w:rPr>
          <w:rFonts w:ascii="Arial" w:hAnsi="Arial" w:cs="Arial"/>
          <w:szCs w:val="24"/>
        </w:rPr>
        <w:t>God will answer (avenge) “</w:t>
      </w:r>
      <w:r w:rsidR="0082000A" w:rsidRPr="00D5504C">
        <w:rPr>
          <w:rFonts w:ascii="Arial" w:hAnsi="Arial" w:cs="Arial"/>
          <w:i/>
          <w:iCs/>
          <w:szCs w:val="24"/>
        </w:rPr>
        <w:t>speedily.</w:t>
      </w:r>
      <w:r w:rsidRPr="00D5504C">
        <w:rPr>
          <w:rFonts w:ascii="Arial" w:hAnsi="Arial" w:cs="Arial"/>
          <w:i/>
          <w:iCs/>
          <w:szCs w:val="24"/>
        </w:rPr>
        <w:t>”</w:t>
      </w:r>
      <w:r w:rsidRPr="00D5504C">
        <w:rPr>
          <w:rFonts w:ascii="Arial" w:hAnsi="Arial" w:cs="Arial"/>
          <w:szCs w:val="24"/>
        </w:rPr>
        <w:t xml:space="preserve"> </w:t>
      </w:r>
    </w:p>
    <w:p w14:paraId="0807F79F" w14:textId="77777777" w:rsidR="00B2660D" w:rsidRPr="00D5504C" w:rsidRDefault="00A11C23" w:rsidP="00A11C23">
      <w:pPr>
        <w:pStyle w:val="ListParagraph"/>
        <w:numPr>
          <w:ilvl w:val="2"/>
          <w:numId w:val="3"/>
        </w:numPr>
        <w:tabs>
          <w:tab w:val="left" w:pos="360"/>
        </w:tabs>
        <w:spacing w:after="120"/>
        <w:contextualSpacing w:val="0"/>
        <w:rPr>
          <w:rFonts w:ascii="Arial" w:hAnsi="Arial" w:cs="Arial"/>
          <w:szCs w:val="24"/>
        </w:rPr>
      </w:pPr>
      <w:r w:rsidRPr="00D5504C">
        <w:rPr>
          <w:rFonts w:ascii="Arial" w:hAnsi="Arial" w:cs="Arial"/>
          <w:szCs w:val="24"/>
        </w:rPr>
        <w:t>If speedily, then no need to</w:t>
      </w:r>
      <w:r w:rsidR="00B2660D" w:rsidRPr="00D5504C">
        <w:rPr>
          <w:rFonts w:ascii="Arial" w:hAnsi="Arial" w:cs="Arial"/>
          <w:szCs w:val="24"/>
        </w:rPr>
        <w:t xml:space="preserve"> pray day and night for</w:t>
      </w:r>
      <w:r w:rsidRPr="00D5504C">
        <w:rPr>
          <w:rFonts w:ascii="Arial" w:hAnsi="Arial" w:cs="Arial"/>
          <w:szCs w:val="24"/>
        </w:rPr>
        <w:t xml:space="preserve"> long periods of time until you finally convince God to grant your request. </w:t>
      </w:r>
    </w:p>
    <w:p w14:paraId="7595D0C7" w14:textId="04D32409" w:rsidR="00A11C23" w:rsidRPr="00D5504C" w:rsidRDefault="00A11C23" w:rsidP="00A11C23">
      <w:pPr>
        <w:pStyle w:val="ListParagraph"/>
        <w:numPr>
          <w:ilvl w:val="1"/>
          <w:numId w:val="3"/>
        </w:numPr>
        <w:tabs>
          <w:tab w:val="left" w:pos="360"/>
        </w:tabs>
        <w:spacing w:after="120"/>
        <w:contextualSpacing w:val="0"/>
        <w:rPr>
          <w:rFonts w:ascii="Arial" w:hAnsi="Arial" w:cs="Arial"/>
          <w:color w:val="000000" w:themeColor="text1"/>
          <w:szCs w:val="24"/>
        </w:rPr>
      </w:pPr>
      <w:r w:rsidRPr="00D5504C">
        <w:rPr>
          <w:rFonts w:ascii="Arial" w:hAnsi="Arial" w:cs="Arial"/>
          <w:i/>
          <w:iCs/>
          <w:color w:val="000000" w:themeColor="text1"/>
          <w:szCs w:val="24"/>
        </w:rPr>
        <w:t>“cry out day and night”</w:t>
      </w:r>
      <w:r w:rsidRPr="00D5504C">
        <w:rPr>
          <w:rFonts w:ascii="Arial" w:hAnsi="Arial" w:cs="Arial"/>
          <w:color w:val="000000" w:themeColor="text1"/>
          <w:szCs w:val="24"/>
        </w:rPr>
        <w:t xml:space="preserve"> </w:t>
      </w:r>
    </w:p>
    <w:p w14:paraId="0F776AE4" w14:textId="77777777" w:rsidR="00A11C23" w:rsidRPr="00D5504C" w:rsidRDefault="00A11C23" w:rsidP="00A11C23">
      <w:pPr>
        <w:pStyle w:val="ListParagraph"/>
        <w:numPr>
          <w:ilvl w:val="2"/>
          <w:numId w:val="3"/>
        </w:numPr>
        <w:tabs>
          <w:tab w:val="left" w:pos="360"/>
        </w:tabs>
        <w:spacing w:after="120"/>
        <w:contextualSpacing w:val="0"/>
        <w:rPr>
          <w:rFonts w:ascii="Arial" w:hAnsi="Arial" w:cs="Arial"/>
          <w:color w:val="000000" w:themeColor="text1"/>
          <w:szCs w:val="24"/>
        </w:rPr>
      </w:pPr>
      <w:r w:rsidRPr="00D5504C">
        <w:rPr>
          <w:rFonts w:ascii="Arial" w:hAnsi="Arial" w:cs="Arial"/>
          <w:color w:val="000000" w:themeColor="text1"/>
          <w:szCs w:val="24"/>
        </w:rPr>
        <w:t>Must be interpreted in the light of other scriptures. Matthew 6:7, Mark 11:25</w:t>
      </w:r>
    </w:p>
    <w:p w14:paraId="6ACBE0D4" w14:textId="6CD59956" w:rsidR="00A11C23" w:rsidRPr="00D5504C" w:rsidRDefault="00D5504C" w:rsidP="00A11C23">
      <w:pPr>
        <w:pStyle w:val="ListParagraph"/>
        <w:numPr>
          <w:ilvl w:val="1"/>
          <w:numId w:val="3"/>
        </w:numPr>
        <w:tabs>
          <w:tab w:val="left" w:pos="360"/>
        </w:tabs>
        <w:spacing w:after="120"/>
        <w:contextualSpacing w:val="0"/>
        <w:rPr>
          <w:rFonts w:ascii="Arial" w:hAnsi="Arial" w:cs="Arial"/>
          <w:szCs w:val="24"/>
        </w:rPr>
      </w:pPr>
      <w:r w:rsidRPr="00D5504C">
        <w:rPr>
          <w:rFonts w:ascii="Arial" w:hAnsi="Arial" w:cs="Arial"/>
          <w:i/>
          <w:iCs/>
          <w:szCs w:val="24"/>
        </w:rPr>
        <w:t xml:space="preserve"> </w:t>
      </w:r>
      <w:r w:rsidR="00A11C23" w:rsidRPr="00D5504C">
        <w:rPr>
          <w:rFonts w:ascii="Arial" w:hAnsi="Arial" w:cs="Arial"/>
          <w:i/>
          <w:iCs/>
          <w:szCs w:val="24"/>
        </w:rPr>
        <w:t>“though He bears long with them”</w:t>
      </w:r>
      <w:r w:rsidR="00A11C23" w:rsidRPr="00D5504C">
        <w:rPr>
          <w:rFonts w:ascii="Arial" w:hAnsi="Arial" w:cs="Arial"/>
          <w:szCs w:val="24"/>
        </w:rPr>
        <w:t xml:space="preserve"> </w:t>
      </w:r>
      <w:r w:rsidR="00E71FDC">
        <w:rPr>
          <w:rFonts w:ascii="Arial" w:hAnsi="Arial" w:cs="Arial"/>
          <w:szCs w:val="24"/>
        </w:rPr>
        <w:t>(NKJV)</w:t>
      </w:r>
    </w:p>
    <w:p w14:paraId="2A7D1AA8" w14:textId="052ECB73" w:rsidR="00A11C23" w:rsidRPr="00D5504C" w:rsidRDefault="00A11C23" w:rsidP="00A11C23">
      <w:pPr>
        <w:pStyle w:val="ListParagraph"/>
        <w:numPr>
          <w:ilvl w:val="2"/>
          <w:numId w:val="3"/>
        </w:numPr>
        <w:tabs>
          <w:tab w:val="left" w:pos="360"/>
        </w:tabs>
        <w:spacing w:after="120"/>
        <w:contextualSpacing w:val="0"/>
        <w:rPr>
          <w:rFonts w:ascii="Arial" w:hAnsi="Arial" w:cs="Arial"/>
          <w:szCs w:val="24"/>
        </w:rPr>
      </w:pPr>
      <w:r w:rsidRPr="00D5504C">
        <w:rPr>
          <w:rFonts w:ascii="Arial" w:hAnsi="Arial" w:cs="Arial"/>
          <w:szCs w:val="24"/>
        </w:rPr>
        <w:t xml:space="preserve">Most English translation translate this as, NASB: </w:t>
      </w:r>
      <w:r w:rsidRPr="00D5504C">
        <w:rPr>
          <w:rFonts w:ascii="Arial" w:hAnsi="Arial" w:cs="Arial"/>
          <w:i/>
          <w:iCs/>
          <w:szCs w:val="24"/>
        </w:rPr>
        <w:t xml:space="preserve">“will He delay long over them,” </w:t>
      </w:r>
      <w:r w:rsidRPr="00D5504C">
        <w:rPr>
          <w:rFonts w:ascii="Arial" w:hAnsi="Arial" w:cs="Arial"/>
          <w:szCs w:val="24"/>
        </w:rPr>
        <w:t>NLT:</w:t>
      </w:r>
      <w:r w:rsidRPr="00D5504C">
        <w:rPr>
          <w:rFonts w:ascii="Arial" w:hAnsi="Arial" w:cs="Arial"/>
          <w:i/>
          <w:iCs/>
          <w:szCs w:val="24"/>
        </w:rPr>
        <w:t xml:space="preserve"> “will He keep putting them off?”</w:t>
      </w:r>
      <w:r w:rsidR="009D6B30">
        <w:rPr>
          <w:rFonts w:ascii="Arial" w:hAnsi="Arial" w:cs="Arial"/>
          <w:szCs w:val="24"/>
        </w:rPr>
        <w:t xml:space="preserve"> </w:t>
      </w:r>
    </w:p>
    <w:p w14:paraId="1C745967" w14:textId="77777777" w:rsidR="00A11C23" w:rsidRPr="00D5504C" w:rsidRDefault="00A11C23" w:rsidP="00A11C23">
      <w:pPr>
        <w:tabs>
          <w:tab w:val="left" w:pos="360"/>
        </w:tabs>
        <w:spacing w:after="120"/>
        <w:rPr>
          <w:rFonts w:ascii="Arial" w:hAnsi="Arial" w:cs="Arial"/>
          <w:szCs w:val="24"/>
        </w:rPr>
      </w:pPr>
    </w:p>
    <w:p w14:paraId="36968B00" w14:textId="77777777" w:rsidR="00A11C23" w:rsidRPr="00D5504C" w:rsidRDefault="00A11C23" w:rsidP="00A11C23">
      <w:pPr>
        <w:pStyle w:val="ListParagraph"/>
        <w:numPr>
          <w:ilvl w:val="0"/>
          <w:numId w:val="3"/>
        </w:numPr>
        <w:tabs>
          <w:tab w:val="left" w:pos="360"/>
        </w:tabs>
        <w:spacing w:after="120"/>
        <w:rPr>
          <w:rFonts w:ascii="Arial" w:hAnsi="Arial" w:cs="Arial"/>
          <w:szCs w:val="24"/>
        </w:rPr>
      </w:pPr>
      <w:r w:rsidRPr="00D5504C">
        <w:rPr>
          <w:rFonts w:ascii="Arial" w:hAnsi="Arial" w:cs="Arial"/>
          <w:szCs w:val="24"/>
        </w:rPr>
        <w:t xml:space="preserve">Understand how the context affects the meaning of this parable. </w:t>
      </w:r>
    </w:p>
    <w:p w14:paraId="485F5CE3" w14:textId="64A7C577" w:rsidR="00A11C23" w:rsidRPr="00D5504C" w:rsidRDefault="00A11C23" w:rsidP="00A11C23">
      <w:pPr>
        <w:pStyle w:val="ListParagraph"/>
        <w:numPr>
          <w:ilvl w:val="1"/>
          <w:numId w:val="3"/>
        </w:numPr>
        <w:tabs>
          <w:tab w:val="left" w:pos="360"/>
        </w:tabs>
        <w:spacing w:after="120"/>
        <w:rPr>
          <w:rFonts w:ascii="Arial" w:hAnsi="Arial" w:cs="Arial"/>
          <w:szCs w:val="24"/>
        </w:rPr>
      </w:pPr>
      <w:r w:rsidRPr="00D5504C">
        <w:rPr>
          <w:rFonts w:ascii="Arial" w:hAnsi="Arial" w:cs="Arial"/>
          <w:szCs w:val="24"/>
        </w:rPr>
        <w:t>The verses before this parable (Luke 17:20-37) and the last verse of the parable (Luke 18:8) are s</w:t>
      </w:r>
      <w:r w:rsidR="005571D0">
        <w:rPr>
          <w:rFonts w:ascii="Arial" w:hAnsi="Arial" w:cs="Arial"/>
          <w:szCs w:val="24"/>
        </w:rPr>
        <w:t xml:space="preserve">peaking of the return of Jesus and </w:t>
      </w:r>
      <w:r w:rsidRPr="00D5504C">
        <w:rPr>
          <w:rFonts w:ascii="Arial" w:hAnsi="Arial" w:cs="Arial"/>
          <w:szCs w:val="24"/>
        </w:rPr>
        <w:t>the second half of the tribulation (Luke 17:20, Matt. 24:27-28). The church today will not be on the earth at that time. The Christians who will be on the earth during the 7 years of tribulation are those saved after the rapture</w:t>
      </w:r>
      <w:r w:rsidR="00523130">
        <w:rPr>
          <w:rFonts w:ascii="Arial" w:hAnsi="Arial" w:cs="Arial"/>
          <w:szCs w:val="24"/>
        </w:rPr>
        <w:t>. So, this verse does not directly</w:t>
      </w:r>
      <w:r w:rsidRPr="00D5504C">
        <w:rPr>
          <w:rFonts w:ascii="Arial" w:hAnsi="Arial" w:cs="Arial"/>
          <w:szCs w:val="24"/>
        </w:rPr>
        <w:t xml:space="preserve"> apply to us. Although, we can apply the principles to our prayer life. </w:t>
      </w:r>
    </w:p>
    <w:p w14:paraId="0D7B3ACC" w14:textId="77777777" w:rsidR="00A11C23" w:rsidRPr="00D5504C" w:rsidRDefault="00A11C23" w:rsidP="00A11C23">
      <w:pPr>
        <w:tabs>
          <w:tab w:val="left" w:pos="360"/>
        </w:tabs>
        <w:spacing w:after="120"/>
        <w:rPr>
          <w:rFonts w:ascii="Arial" w:hAnsi="Arial" w:cs="Arial"/>
          <w:szCs w:val="24"/>
        </w:rPr>
      </w:pPr>
    </w:p>
    <w:p w14:paraId="3CBFDAC0" w14:textId="77777777" w:rsidR="00A11C23" w:rsidRPr="00D5504C" w:rsidRDefault="00B2660D" w:rsidP="00A11C23">
      <w:pPr>
        <w:tabs>
          <w:tab w:val="left" w:pos="360"/>
        </w:tabs>
        <w:spacing w:after="120"/>
        <w:rPr>
          <w:rFonts w:ascii="Arial" w:hAnsi="Arial" w:cs="Arial"/>
          <w:szCs w:val="24"/>
        </w:rPr>
      </w:pPr>
      <w:r w:rsidRPr="00D5504C">
        <w:rPr>
          <w:rFonts w:ascii="Arial" w:hAnsi="Arial" w:cs="Arial"/>
          <w:szCs w:val="24"/>
        </w:rPr>
        <w:t>Parables # 2 &amp; 3: Ask, Seek, Knock</w:t>
      </w:r>
    </w:p>
    <w:p w14:paraId="2737C527" w14:textId="77777777" w:rsidR="00A11C23" w:rsidRPr="00D5504C" w:rsidRDefault="00A11C23" w:rsidP="00A11C23">
      <w:pPr>
        <w:pStyle w:val="ListParagraph"/>
        <w:numPr>
          <w:ilvl w:val="0"/>
          <w:numId w:val="3"/>
        </w:numPr>
        <w:tabs>
          <w:tab w:val="left" w:pos="360"/>
        </w:tabs>
        <w:spacing w:after="120"/>
        <w:contextualSpacing w:val="0"/>
        <w:rPr>
          <w:rFonts w:ascii="Arial" w:hAnsi="Arial" w:cs="Arial"/>
          <w:szCs w:val="24"/>
        </w:rPr>
      </w:pPr>
      <w:r w:rsidRPr="00D5504C">
        <w:rPr>
          <w:rFonts w:ascii="Arial" w:hAnsi="Arial" w:cs="Arial"/>
          <w:szCs w:val="24"/>
        </w:rPr>
        <w:t xml:space="preserve">God will answer your prayers - </w:t>
      </w:r>
      <w:r w:rsidRPr="00D5504C">
        <w:rPr>
          <w:rFonts w:ascii="Arial" w:hAnsi="Arial"/>
          <w:szCs w:val="24"/>
        </w:rPr>
        <w:t>Luke 11:5-13</w:t>
      </w:r>
    </w:p>
    <w:p w14:paraId="219334FF" w14:textId="77777777" w:rsidR="00A11C23" w:rsidRPr="00D5504C" w:rsidRDefault="00A11C23" w:rsidP="00A11C23">
      <w:pPr>
        <w:pStyle w:val="ListParagraph"/>
        <w:numPr>
          <w:ilvl w:val="1"/>
          <w:numId w:val="3"/>
        </w:numPr>
        <w:tabs>
          <w:tab w:val="left" w:pos="360"/>
        </w:tabs>
        <w:spacing w:after="120"/>
        <w:contextualSpacing w:val="0"/>
        <w:rPr>
          <w:rFonts w:ascii="Arial" w:hAnsi="Arial" w:cs="Arial"/>
          <w:szCs w:val="24"/>
        </w:rPr>
      </w:pPr>
      <w:r w:rsidRPr="00D5504C">
        <w:rPr>
          <w:rFonts w:ascii="Arial" w:hAnsi="Arial" w:cs="Arial"/>
          <w:szCs w:val="24"/>
        </w:rPr>
        <w:t>These parables are to reveal to you that you can be confident God will answer your prayers.</w:t>
      </w:r>
    </w:p>
    <w:p w14:paraId="2764ED96" w14:textId="123AE454" w:rsidR="00A11C23" w:rsidRPr="00D5504C" w:rsidRDefault="00A11C23" w:rsidP="00A11C23">
      <w:pPr>
        <w:pStyle w:val="ListParagraph"/>
        <w:numPr>
          <w:ilvl w:val="1"/>
          <w:numId w:val="3"/>
        </w:numPr>
        <w:tabs>
          <w:tab w:val="left" w:pos="360"/>
        </w:tabs>
        <w:spacing w:after="120"/>
        <w:contextualSpacing w:val="0"/>
        <w:rPr>
          <w:rFonts w:ascii="Arial" w:hAnsi="Arial" w:cs="Arial"/>
          <w:szCs w:val="24"/>
        </w:rPr>
      </w:pPr>
      <w:r w:rsidRPr="00D5504C">
        <w:rPr>
          <w:rFonts w:ascii="Arial" w:hAnsi="Arial" w:cs="Arial"/>
          <w:szCs w:val="24"/>
        </w:rPr>
        <w:t xml:space="preserve">Verses 5-8 are connected to verses 9-13. The beginning of verse 9 begins with </w:t>
      </w:r>
      <w:r w:rsidRPr="00D5504C">
        <w:rPr>
          <w:rFonts w:ascii="Arial" w:hAnsi="Arial" w:cs="Arial"/>
          <w:i/>
          <w:iCs/>
          <w:szCs w:val="24"/>
        </w:rPr>
        <w:t>“So I say to you,”</w:t>
      </w:r>
      <w:r w:rsidRPr="00D5504C">
        <w:rPr>
          <w:rFonts w:ascii="Arial" w:hAnsi="Arial" w:cs="Arial"/>
          <w:szCs w:val="24"/>
        </w:rPr>
        <w:t xml:space="preserve"> which means in order to understand verses 5-</w:t>
      </w:r>
      <w:r w:rsidR="007F1792" w:rsidRPr="00D5504C">
        <w:rPr>
          <w:rFonts w:ascii="Arial" w:hAnsi="Arial" w:cs="Arial"/>
          <w:szCs w:val="24"/>
        </w:rPr>
        <w:t>8 we must</w:t>
      </w:r>
      <w:r w:rsidRPr="00D5504C">
        <w:rPr>
          <w:rFonts w:ascii="Arial" w:hAnsi="Arial" w:cs="Arial"/>
          <w:szCs w:val="24"/>
        </w:rPr>
        <w:t xml:space="preserve"> understand verses 9-13.</w:t>
      </w:r>
      <w:bookmarkStart w:id="0" w:name="_GoBack"/>
      <w:bookmarkEnd w:id="0"/>
    </w:p>
    <w:p w14:paraId="65FB49E3" w14:textId="06FB6BA5" w:rsidR="00A11C23" w:rsidRPr="00D5504C" w:rsidRDefault="00A11C23" w:rsidP="00A11C23">
      <w:pPr>
        <w:pStyle w:val="ListParagraph"/>
        <w:numPr>
          <w:ilvl w:val="1"/>
          <w:numId w:val="3"/>
        </w:numPr>
        <w:tabs>
          <w:tab w:val="left" w:pos="360"/>
        </w:tabs>
        <w:spacing w:after="120"/>
        <w:contextualSpacing w:val="0"/>
        <w:rPr>
          <w:rFonts w:ascii="Arial" w:hAnsi="Arial" w:cs="Arial"/>
          <w:szCs w:val="24"/>
        </w:rPr>
      </w:pPr>
      <w:r w:rsidRPr="00D5504C">
        <w:rPr>
          <w:rFonts w:ascii="Arial" w:hAnsi="Arial" w:cs="Arial"/>
          <w:szCs w:val="24"/>
        </w:rPr>
        <w:t>Jesus</w:t>
      </w:r>
      <w:r w:rsidRPr="00D5504C">
        <w:rPr>
          <w:rFonts w:ascii="Arial" w:hAnsi="Arial"/>
          <w:szCs w:val="24"/>
        </w:rPr>
        <w:t xml:space="preserve"> uses three common phrases to emphasize you can receive answers to your prayers</w:t>
      </w:r>
      <w:r w:rsidR="007F1792" w:rsidRPr="00D5504C">
        <w:rPr>
          <w:rFonts w:ascii="Arial" w:hAnsi="Arial"/>
          <w:szCs w:val="24"/>
        </w:rPr>
        <w:t>: ask, seek and knock.</w:t>
      </w:r>
    </w:p>
    <w:p w14:paraId="744E84B8" w14:textId="752BCF0A" w:rsidR="00A11C23" w:rsidRPr="00D5504C" w:rsidRDefault="00A11C23" w:rsidP="00A11C23">
      <w:pPr>
        <w:pStyle w:val="ListParagraph"/>
        <w:numPr>
          <w:ilvl w:val="1"/>
          <w:numId w:val="3"/>
        </w:numPr>
        <w:tabs>
          <w:tab w:val="left" w:pos="360"/>
        </w:tabs>
        <w:spacing w:after="120"/>
        <w:contextualSpacing w:val="0"/>
        <w:rPr>
          <w:rFonts w:ascii="Arial" w:hAnsi="Arial" w:cs="Arial"/>
          <w:szCs w:val="24"/>
        </w:rPr>
      </w:pPr>
      <w:r w:rsidRPr="00D5504C">
        <w:rPr>
          <w:rFonts w:ascii="Arial" w:hAnsi="Arial"/>
          <w:szCs w:val="24"/>
        </w:rPr>
        <w:lastRenderedPageBreak/>
        <w:t xml:space="preserve">Verses 11-12 </w:t>
      </w:r>
      <w:r w:rsidR="007F1792" w:rsidRPr="00D5504C">
        <w:rPr>
          <w:rFonts w:ascii="Arial" w:hAnsi="Arial"/>
          <w:szCs w:val="24"/>
        </w:rPr>
        <w:t>Jesus makes a contrast between</w:t>
      </w:r>
      <w:r w:rsidRPr="00D5504C">
        <w:rPr>
          <w:rFonts w:ascii="Arial" w:hAnsi="Arial"/>
          <w:szCs w:val="24"/>
        </w:rPr>
        <w:t xml:space="preserve"> a natural father to </w:t>
      </w:r>
      <w:r w:rsidR="00300D23">
        <w:rPr>
          <w:rFonts w:ascii="Arial" w:hAnsi="Arial"/>
          <w:szCs w:val="24"/>
        </w:rPr>
        <w:t xml:space="preserve">your Father </w:t>
      </w:r>
      <w:r w:rsidRPr="00D5504C">
        <w:rPr>
          <w:rFonts w:ascii="Arial" w:hAnsi="Arial"/>
          <w:szCs w:val="24"/>
        </w:rPr>
        <w:t>God.</w:t>
      </w:r>
    </w:p>
    <w:p w14:paraId="5DAEB33C" w14:textId="77777777" w:rsidR="007F1792" w:rsidRPr="00D5504C" w:rsidRDefault="00A11C23" w:rsidP="00A11C23">
      <w:pPr>
        <w:pStyle w:val="ListParagraph"/>
        <w:numPr>
          <w:ilvl w:val="1"/>
          <w:numId w:val="3"/>
        </w:numPr>
        <w:tabs>
          <w:tab w:val="left" w:pos="360"/>
        </w:tabs>
        <w:spacing w:after="120"/>
        <w:contextualSpacing w:val="0"/>
        <w:rPr>
          <w:rFonts w:ascii="Arial" w:hAnsi="Arial" w:cs="Arial"/>
          <w:szCs w:val="24"/>
        </w:rPr>
      </w:pPr>
      <w:r w:rsidRPr="00D5504C">
        <w:rPr>
          <w:rFonts w:ascii="Arial" w:hAnsi="Arial"/>
          <w:szCs w:val="24"/>
        </w:rPr>
        <w:t xml:space="preserve">Verse 13: </w:t>
      </w:r>
      <w:r w:rsidR="007F1792" w:rsidRPr="00D5504C">
        <w:rPr>
          <w:rFonts w:ascii="Arial" w:hAnsi="Arial"/>
          <w:szCs w:val="24"/>
        </w:rPr>
        <w:t>The promise of this parable</w:t>
      </w:r>
    </w:p>
    <w:p w14:paraId="03467F55" w14:textId="121EF9EA" w:rsidR="00A11C23" w:rsidRPr="00D5504C" w:rsidRDefault="00A11C23" w:rsidP="007F1792">
      <w:pPr>
        <w:pStyle w:val="ListParagraph"/>
        <w:numPr>
          <w:ilvl w:val="2"/>
          <w:numId w:val="3"/>
        </w:numPr>
        <w:tabs>
          <w:tab w:val="left" w:pos="360"/>
        </w:tabs>
        <w:spacing w:after="120"/>
        <w:contextualSpacing w:val="0"/>
        <w:rPr>
          <w:rFonts w:ascii="Arial" w:hAnsi="Arial" w:cs="Arial"/>
          <w:szCs w:val="24"/>
        </w:rPr>
      </w:pPr>
      <w:r w:rsidRPr="00D5504C">
        <w:rPr>
          <w:rFonts w:ascii="Arial" w:hAnsi="Arial"/>
          <w:szCs w:val="24"/>
        </w:rPr>
        <w:t xml:space="preserve">How much more will your heavenly father answer your prayers. </w:t>
      </w:r>
    </w:p>
    <w:p w14:paraId="03AFA82B" w14:textId="77777777" w:rsidR="00D5504C" w:rsidRPr="00D5504C" w:rsidRDefault="00D5504C" w:rsidP="00A11C23">
      <w:pPr>
        <w:tabs>
          <w:tab w:val="left" w:pos="360"/>
        </w:tabs>
        <w:spacing w:after="120"/>
        <w:rPr>
          <w:rFonts w:ascii="Arial" w:hAnsi="Arial" w:cs="Arial"/>
          <w:szCs w:val="24"/>
          <w:u w:val="single"/>
        </w:rPr>
      </w:pPr>
    </w:p>
    <w:p w14:paraId="0B3F10F5" w14:textId="77777777" w:rsidR="00A11C23" w:rsidRPr="00D5504C" w:rsidRDefault="00A11C23" w:rsidP="00A11C23">
      <w:pPr>
        <w:tabs>
          <w:tab w:val="left" w:pos="360"/>
        </w:tabs>
        <w:spacing w:after="120"/>
        <w:rPr>
          <w:rFonts w:ascii="Arial" w:hAnsi="Arial" w:cs="Arial"/>
          <w:szCs w:val="24"/>
        </w:rPr>
      </w:pPr>
      <w:r w:rsidRPr="00D5504C">
        <w:rPr>
          <w:rFonts w:ascii="Arial" w:hAnsi="Arial" w:cs="Arial"/>
          <w:szCs w:val="24"/>
          <w:u w:val="single"/>
        </w:rPr>
        <w:t>Conclusion:</w:t>
      </w:r>
    </w:p>
    <w:p w14:paraId="0D7A34CA" w14:textId="64B3ACDF" w:rsidR="00A11C23" w:rsidRPr="00D5504C" w:rsidRDefault="007F1792" w:rsidP="00A11C23">
      <w:pPr>
        <w:tabs>
          <w:tab w:val="left" w:pos="360"/>
        </w:tabs>
        <w:spacing w:after="120"/>
        <w:rPr>
          <w:rFonts w:ascii="Arial" w:hAnsi="Arial" w:cs="Arial"/>
          <w:szCs w:val="24"/>
        </w:rPr>
      </w:pPr>
      <w:r w:rsidRPr="00D5504C">
        <w:rPr>
          <w:rFonts w:ascii="Arial" w:hAnsi="Arial" w:cs="Arial"/>
          <w:szCs w:val="24"/>
        </w:rPr>
        <w:t>What we learn</w:t>
      </w:r>
      <w:r w:rsidR="00A11C23" w:rsidRPr="00D5504C">
        <w:rPr>
          <w:rFonts w:ascii="Arial" w:hAnsi="Arial" w:cs="Arial"/>
          <w:szCs w:val="24"/>
        </w:rPr>
        <w:t xml:space="preserve"> from these parables are: </w:t>
      </w:r>
    </w:p>
    <w:p w14:paraId="2447DC30" w14:textId="17E58B03" w:rsidR="00A11C23" w:rsidRPr="00D5504C" w:rsidRDefault="00A11C23" w:rsidP="00A11C23">
      <w:pPr>
        <w:pStyle w:val="ListParagraph"/>
        <w:numPr>
          <w:ilvl w:val="0"/>
          <w:numId w:val="4"/>
        </w:numPr>
        <w:tabs>
          <w:tab w:val="left" w:pos="360"/>
        </w:tabs>
        <w:spacing w:after="120"/>
        <w:contextualSpacing w:val="0"/>
        <w:rPr>
          <w:rFonts w:ascii="Arial" w:hAnsi="Arial" w:cs="Arial"/>
          <w:szCs w:val="24"/>
        </w:rPr>
      </w:pPr>
      <w:r w:rsidRPr="00D5504C">
        <w:rPr>
          <w:rFonts w:ascii="Arial" w:hAnsi="Arial" w:cs="Arial"/>
          <w:szCs w:val="24"/>
        </w:rPr>
        <w:t xml:space="preserve">Persistence in this parable does not mean to continue to bother God until He finally agrees to answer your prayer. </w:t>
      </w:r>
      <w:r w:rsidR="00FA43B3" w:rsidRPr="00D5504C">
        <w:rPr>
          <w:rFonts w:ascii="Arial" w:hAnsi="Arial" w:cs="Arial"/>
          <w:szCs w:val="24"/>
        </w:rPr>
        <w:t>But</w:t>
      </w:r>
      <w:r w:rsidRPr="00D5504C">
        <w:rPr>
          <w:rFonts w:ascii="Arial" w:hAnsi="Arial" w:cs="Arial"/>
          <w:szCs w:val="24"/>
        </w:rPr>
        <w:t xml:space="preserve"> until Christ returns continue to take your needs to God. </w:t>
      </w:r>
    </w:p>
    <w:p w14:paraId="73D6D6C1" w14:textId="77777777" w:rsidR="00A11C23" w:rsidRPr="00D5504C" w:rsidRDefault="00A11C23" w:rsidP="00A11C23">
      <w:pPr>
        <w:pStyle w:val="ListParagraph"/>
        <w:numPr>
          <w:ilvl w:val="0"/>
          <w:numId w:val="4"/>
        </w:numPr>
        <w:tabs>
          <w:tab w:val="left" w:pos="360"/>
        </w:tabs>
        <w:spacing w:after="120"/>
        <w:contextualSpacing w:val="0"/>
        <w:rPr>
          <w:rFonts w:ascii="Arial" w:hAnsi="Arial" w:cs="Arial"/>
          <w:szCs w:val="24"/>
        </w:rPr>
      </w:pPr>
      <w:r w:rsidRPr="00D5504C">
        <w:rPr>
          <w:rFonts w:ascii="Arial" w:hAnsi="Arial" w:cs="Arial"/>
          <w:szCs w:val="24"/>
        </w:rPr>
        <w:t xml:space="preserve">If the unjust judge, who was evil and didn’t care about the widow granted her request, how much more will our just God grant your request. </w:t>
      </w:r>
    </w:p>
    <w:p w14:paraId="13F9A898" w14:textId="77777777" w:rsidR="00A11C23" w:rsidRPr="00D5504C" w:rsidRDefault="00A11C23" w:rsidP="00A11C23">
      <w:pPr>
        <w:pStyle w:val="ListParagraph"/>
        <w:numPr>
          <w:ilvl w:val="0"/>
          <w:numId w:val="4"/>
        </w:numPr>
        <w:tabs>
          <w:tab w:val="left" w:pos="360"/>
        </w:tabs>
        <w:spacing w:after="120"/>
        <w:contextualSpacing w:val="0"/>
        <w:rPr>
          <w:rFonts w:ascii="Arial" w:hAnsi="Arial" w:cs="Arial"/>
          <w:szCs w:val="24"/>
        </w:rPr>
      </w:pPr>
      <w:r w:rsidRPr="00D5504C">
        <w:rPr>
          <w:rFonts w:ascii="Arial" w:hAnsi="Arial" w:cs="Arial"/>
          <w:szCs w:val="24"/>
        </w:rPr>
        <w:t xml:space="preserve">V. 7: God will speedily answer your prayer. He will not put you off like the unjust judge did the widow. </w:t>
      </w:r>
    </w:p>
    <w:p w14:paraId="6BC59A12" w14:textId="77777777" w:rsidR="00A11C23" w:rsidRPr="00D5504C" w:rsidRDefault="00A11C23" w:rsidP="00A11C23">
      <w:pPr>
        <w:pStyle w:val="ListParagraph"/>
        <w:numPr>
          <w:ilvl w:val="0"/>
          <w:numId w:val="4"/>
        </w:numPr>
        <w:tabs>
          <w:tab w:val="left" w:pos="360"/>
        </w:tabs>
        <w:spacing w:after="120"/>
        <w:contextualSpacing w:val="0"/>
        <w:rPr>
          <w:rFonts w:ascii="Arial" w:hAnsi="Arial" w:cs="Arial"/>
          <w:szCs w:val="24"/>
        </w:rPr>
      </w:pPr>
      <w:r w:rsidRPr="00D5504C">
        <w:rPr>
          <w:rFonts w:ascii="Arial" w:hAnsi="Arial" w:cs="Arial"/>
          <w:szCs w:val="24"/>
        </w:rPr>
        <w:t>Continue to take your needs to God in prayer and faith.</w:t>
      </w:r>
    </w:p>
    <w:p w14:paraId="16B48FFD" w14:textId="77777777" w:rsidR="00A11C23" w:rsidRPr="00D5504C" w:rsidRDefault="00A11C23" w:rsidP="00A11C23">
      <w:pPr>
        <w:pStyle w:val="ListParagraph"/>
        <w:numPr>
          <w:ilvl w:val="0"/>
          <w:numId w:val="4"/>
        </w:numPr>
        <w:tabs>
          <w:tab w:val="left" w:pos="360"/>
        </w:tabs>
        <w:spacing w:after="120"/>
        <w:contextualSpacing w:val="0"/>
        <w:rPr>
          <w:rFonts w:ascii="Arial" w:hAnsi="Arial" w:cs="Arial"/>
          <w:szCs w:val="24"/>
        </w:rPr>
      </w:pPr>
      <w:r w:rsidRPr="00D5504C">
        <w:rPr>
          <w:rFonts w:ascii="Arial" w:hAnsi="Arial" w:cs="Arial"/>
          <w:szCs w:val="24"/>
        </w:rPr>
        <w:t>When you ask, seek, and knock you will receive, find, and the door will be open for you.</w:t>
      </w:r>
    </w:p>
    <w:p w14:paraId="2804A2AC" w14:textId="77777777" w:rsidR="00B2660D" w:rsidRPr="00D5504C" w:rsidRDefault="00B2660D" w:rsidP="00A11C23">
      <w:pPr>
        <w:pStyle w:val="ListParagraph"/>
        <w:numPr>
          <w:ilvl w:val="0"/>
          <w:numId w:val="4"/>
        </w:numPr>
        <w:tabs>
          <w:tab w:val="left" w:pos="360"/>
        </w:tabs>
        <w:spacing w:after="120"/>
        <w:contextualSpacing w:val="0"/>
        <w:rPr>
          <w:rFonts w:ascii="Arial" w:hAnsi="Arial" w:cs="Arial"/>
          <w:szCs w:val="24"/>
        </w:rPr>
      </w:pPr>
      <w:r w:rsidRPr="00D5504C">
        <w:rPr>
          <w:rFonts w:ascii="Arial" w:hAnsi="Arial" w:cs="Arial"/>
          <w:szCs w:val="24"/>
        </w:rPr>
        <w:t xml:space="preserve">God gives you good things when you ask. </w:t>
      </w:r>
    </w:p>
    <w:p w14:paraId="54E15815" w14:textId="77777777" w:rsidR="00A11C23" w:rsidRPr="00D5504C" w:rsidRDefault="00A11C23" w:rsidP="00A11C23">
      <w:pPr>
        <w:tabs>
          <w:tab w:val="left" w:pos="360"/>
        </w:tabs>
        <w:spacing w:after="120"/>
        <w:rPr>
          <w:rFonts w:ascii="Arial" w:hAnsi="Arial" w:cs="Arial"/>
          <w:szCs w:val="24"/>
          <w:u w:val="single"/>
        </w:rPr>
      </w:pPr>
    </w:p>
    <w:p w14:paraId="63FCEEED" w14:textId="77777777" w:rsidR="00A11C23" w:rsidRPr="00D5504C" w:rsidRDefault="00A11C23" w:rsidP="00A11C23">
      <w:pPr>
        <w:tabs>
          <w:tab w:val="left" w:pos="360"/>
        </w:tabs>
        <w:spacing w:after="120"/>
        <w:rPr>
          <w:rFonts w:ascii="Arial" w:hAnsi="Arial" w:cs="Arial"/>
          <w:szCs w:val="24"/>
          <w:u w:val="single"/>
        </w:rPr>
      </w:pPr>
      <w:r w:rsidRPr="00D5504C">
        <w:rPr>
          <w:rFonts w:ascii="Arial" w:hAnsi="Arial" w:cs="Arial"/>
          <w:szCs w:val="24"/>
          <w:u w:val="single"/>
        </w:rPr>
        <w:t>Discussion Questions:</w:t>
      </w:r>
    </w:p>
    <w:p w14:paraId="7966D701" w14:textId="343F41E0" w:rsidR="00A11C23" w:rsidRPr="00D5504C" w:rsidRDefault="007F1792" w:rsidP="00A11C23">
      <w:pPr>
        <w:pStyle w:val="ListParagraph"/>
        <w:numPr>
          <w:ilvl w:val="0"/>
          <w:numId w:val="5"/>
        </w:numPr>
        <w:tabs>
          <w:tab w:val="left" w:pos="360"/>
        </w:tabs>
        <w:spacing w:after="120"/>
        <w:rPr>
          <w:rFonts w:ascii="Arial" w:hAnsi="Arial" w:cs="Arial"/>
          <w:szCs w:val="24"/>
        </w:rPr>
      </w:pPr>
      <w:r w:rsidRPr="00D5504C">
        <w:rPr>
          <w:rFonts w:ascii="Arial" w:hAnsi="Arial" w:cs="Arial"/>
          <w:szCs w:val="24"/>
        </w:rPr>
        <w:t>What is the meaning of the parable of the Just God?</w:t>
      </w:r>
    </w:p>
    <w:p w14:paraId="6C528182" w14:textId="46D46836" w:rsidR="007F1792" w:rsidRPr="00D5504C" w:rsidRDefault="007F1792" w:rsidP="00A11C23">
      <w:pPr>
        <w:pStyle w:val="ListParagraph"/>
        <w:numPr>
          <w:ilvl w:val="0"/>
          <w:numId w:val="5"/>
        </w:numPr>
        <w:tabs>
          <w:tab w:val="left" w:pos="360"/>
        </w:tabs>
        <w:spacing w:after="120"/>
        <w:rPr>
          <w:rFonts w:ascii="Arial" w:hAnsi="Arial" w:cs="Arial"/>
          <w:szCs w:val="24"/>
        </w:rPr>
      </w:pPr>
      <w:r w:rsidRPr="00D5504C">
        <w:rPr>
          <w:rFonts w:ascii="Arial" w:hAnsi="Arial" w:cs="Arial"/>
          <w:szCs w:val="24"/>
        </w:rPr>
        <w:t>According to the parable of the just God, what does it mean to be persistent in prayer?</w:t>
      </w:r>
    </w:p>
    <w:p w14:paraId="2CA4BC31" w14:textId="784EE9F0" w:rsidR="007F1792" w:rsidRPr="00D5504C" w:rsidRDefault="007F1792" w:rsidP="00A11C23">
      <w:pPr>
        <w:pStyle w:val="ListParagraph"/>
        <w:numPr>
          <w:ilvl w:val="0"/>
          <w:numId w:val="5"/>
        </w:numPr>
        <w:tabs>
          <w:tab w:val="left" w:pos="360"/>
        </w:tabs>
        <w:spacing w:after="120"/>
        <w:rPr>
          <w:rFonts w:ascii="Arial" w:hAnsi="Arial" w:cs="Arial"/>
          <w:szCs w:val="24"/>
        </w:rPr>
      </w:pPr>
      <w:r w:rsidRPr="00D5504C">
        <w:rPr>
          <w:rFonts w:ascii="Arial" w:hAnsi="Arial" w:cs="Arial"/>
          <w:szCs w:val="24"/>
        </w:rPr>
        <w:t xml:space="preserve">What </w:t>
      </w:r>
      <w:bookmarkStart w:id="1" w:name="_Int_BUwu0AlA"/>
      <w:r w:rsidRPr="00D5504C">
        <w:rPr>
          <w:rFonts w:ascii="Arial" w:hAnsi="Arial" w:cs="Arial"/>
          <w:szCs w:val="24"/>
        </w:rPr>
        <w:t>is</w:t>
      </w:r>
      <w:bookmarkEnd w:id="1"/>
      <w:r w:rsidRPr="00D5504C">
        <w:rPr>
          <w:rFonts w:ascii="Arial" w:hAnsi="Arial" w:cs="Arial"/>
          <w:szCs w:val="24"/>
        </w:rPr>
        <w:t xml:space="preserve"> the promise of the parable Ask, Seek, and Knock?</w:t>
      </w:r>
    </w:p>
    <w:p w14:paraId="79534A8E" w14:textId="77777777" w:rsidR="00A11C23" w:rsidRPr="00D5504C" w:rsidRDefault="00A11C23" w:rsidP="00A11C23">
      <w:pPr>
        <w:tabs>
          <w:tab w:val="left" w:pos="360"/>
        </w:tabs>
        <w:spacing w:after="120"/>
        <w:rPr>
          <w:rFonts w:ascii="Arial" w:hAnsi="Arial" w:cs="Arial"/>
          <w:szCs w:val="24"/>
        </w:rPr>
      </w:pPr>
    </w:p>
    <w:p w14:paraId="0B6019E8" w14:textId="77777777" w:rsidR="00444AF5" w:rsidRPr="00D5504C" w:rsidRDefault="002A2037">
      <w:pPr>
        <w:rPr>
          <w:szCs w:val="24"/>
        </w:rPr>
      </w:pPr>
    </w:p>
    <w:sectPr w:rsidR="00444AF5" w:rsidRPr="00D5504C" w:rsidSect="00A11C23">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s>
</file>

<file path=word/intelligence2.xml><?xml version="1.0" encoding="utf-8"?>
<int2:intelligence xmlns:int2="http://schemas.microsoft.com/office/intelligence/2020/intelligence" xmlns:oel="http://schemas.microsoft.com/office/2019/extlst">
  <int2:observations>
    <int2:bookmark int2:bookmarkName="_Int_BUwu0AlA" int2:invalidationBookmarkName="" int2:hashCode="tH82PitDDAZH8U" int2:id="LzYIJKv0">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A5624"/>
    <w:multiLevelType w:val="multilevel"/>
    <w:tmpl w:val="5F20EB80"/>
    <w:lvl w:ilvl="0">
      <w:start w:val="1"/>
      <w:numFmt w:val="decimal"/>
      <w:lvlText w:val="%1"/>
      <w:lvlJc w:val="left"/>
      <w:pPr>
        <w:ind w:left="380" w:hanging="380"/>
      </w:pPr>
      <w:rPr>
        <w:rFonts w:hint="default"/>
        <w:b w:val="0"/>
        <w:bCs w:val="0"/>
      </w:rPr>
    </w:lvl>
    <w:lvl w:ilvl="1">
      <w:start w:val="1"/>
      <w:numFmt w:val="decimal"/>
      <w:lvlText w:val="%1.%2"/>
      <w:lvlJc w:val="left"/>
      <w:pPr>
        <w:ind w:left="1080" w:hanging="720"/>
      </w:pPr>
      <w:rPr>
        <w:rFonts w:hint="default"/>
        <w:b w:val="0"/>
        <w:bCs w:val="0"/>
      </w:rPr>
    </w:lvl>
    <w:lvl w:ilvl="2">
      <w:start w:val="1"/>
      <w:numFmt w:val="decimal"/>
      <w:lvlText w:val="%1.%2.%3"/>
      <w:lvlJc w:val="left"/>
      <w:pPr>
        <w:ind w:left="1800" w:hanging="720"/>
      </w:pPr>
      <w:rPr>
        <w:rFonts w:hint="default"/>
        <w:i w:val="0"/>
        <w:iCs w:val="0"/>
      </w:rPr>
    </w:lvl>
    <w:lvl w:ilvl="3">
      <w:start w:val="1"/>
      <w:numFmt w:val="decimal"/>
      <w:lvlText w:val="%1.%2.%3.%4"/>
      <w:lvlJc w:val="left"/>
      <w:pPr>
        <w:ind w:left="288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1F615FF"/>
    <w:multiLevelType w:val="hybridMultilevel"/>
    <w:tmpl w:val="EAF2E80C"/>
    <w:lvl w:ilvl="0" w:tplc="98662DCE">
      <w:start w:val="1"/>
      <w:numFmt w:val="decimal"/>
      <w:lvlText w:val="%1"/>
      <w:lvlJc w:val="left"/>
      <w:pPr>
        <w:ind w:left="360" w:hanging="360"/>
      </w:pPr>
      <w:rPr>
        <w:rFonts w:hint="default"/>
        <w:b/>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86281C"/>
    <w:multiLevelType w:val="multilevel"/>
    <w:tmpl w:val="02024E98"/>
    <w:lvl w:ilvl="0">
      <w:start w:val="1"/>
      <w:numFmt w:val="decimal"/>
      <w:lvlText w:val="%1"/>
      <w:lvlJc w:val="left"/>
      <w:pPr>
        <w:ind w:left="380" w:hanging="380"/>
      </w:pPr>
      <w:rPr>
        <w:rFonts w:hint="default"/>
        <w:b w:val="0"/>
        <w:bCs w:val="0"/>
      </w:rPr>
    </w:lvl>
    <w:lvl w:ilvl="1">
      <w:start w:val="1"/>
      <w:numFmt w:val="decimal"/>
      <w:lvlText w:val="%1.%2"/>
      <w:lvlJc w:val="left"/>
      <w:pPr>
        <w:ind w:left="1080" w:hanging="720"/>
      </w:pPr>
      <w:rPr>
        <w:rFonts w:hint="default"/>
        <w:b w:val="0"/>
        <w:bCs w:val="0"/>
      </w:rPr>
    </w:lvl>
    <w:lvl w:ilvl="2">
      <w:start w:val="1"/>
      <w:numFmt w:val="decimal"/>
      <w:lvlText w:val="%1.%2.%3"/>
      <w:lvlJc w:val="left"/>
      <w:pPr>
        <w:ind w:left="1800" w:hanging="720"/>
      </w:pPr>
      <w:rPr>
        <w:rFonts w:hint="default"/>
        <w:i w:val="0"/>
        <w:iCs w:val="0"/>
      </w:rPr>
    </w:lvl>
    <w:lvl w:ilvl="3">
      <w:start w:val="1"/>
      <w:numFmt w:val="decimal"/>
      <w:lvlText w:val="%1.%2.%3.%4"/>
      <w:lvlJc w:val="left"/>
      <w:pPr>
        <w:ind w:left="288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73F30C5C"/>
    <w:multiLevelType w:val="hybridMultilevel"/>
    <w:tmpl w:val="66B0D8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F6D53A9"/>
    <w:multiLevelType w:val="multilevel"/>
    <w:tmpl w:val="8FC28298"/>
    <w:lvl w:ilvl="0">
      <w:start w:val="1"/>
      <w:numFmt w:val="decimal"/>
      <w:pStyle w:val="KLHStyle"/>
      <w:lvlText w:val="%1."/>
      <w:lvlJc w:val="left"/>
      <w:pPr>
        <w:ind w:left="360" w:firstLine="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C23"/>
    <w:rsid w:val="000369D5"/>
    <w:rsid w:val="00136881"/>
    <w:rsid w:val="00175216"/>
    <w:rsid w:val="002A2037"/>
    <w:rsid w:val="00300D23"/>
    <w:rsid w:val="00523130"/>
    <w:rsid w:val="005571D0"/>
    <w:rsid w:val="007F1792"/>
    <w:rsid w:val="0082000A"/>
    <w:rsid w:val="00876559"/>
    <w:rsid w:val="008A51F2"/>
    <w:rsid w:val="009D65A9"/>
    <w:rsid w:val="009D6B30"/>
    <w:rsid w:val="00A11C23"/>
    <w:rsid w:val="00B2660D"/>
    <w:rsid w:val="00D2140A"/>
    <w:rsid w:val="00D5504C"/>
    <w:rsid w:val="00D923C9"/>
    <w:rsid w:val="00E71FDC"/>
    <w:rsid w:val="00FA43B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6D03C9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1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LHStyle">
    <w:name w:val="KLH Style"/>
    <w:basedOn w:val="ListParagraph"/>
    <w:qFormat/>
    <w:rsid w:val="00175216"/>
    <w:pPr>
      <w:numPr>
        <w:numId w:val="1"/>
      </w:numPr>
      <w:spacing w:before="240" w:after="240"/>
    </w:pPr>
    <w:rPr>
      <w:rFonts w:ascii="Arial" w:hAnsi="Arial"/>
      <w:sz w:val="28"/>
    </w:rPr>
  </w:style>
  <w:style w:type="paragraph" w:styleId="ListParagraph">
    <w:name w:val="List Paragraph"/>
    <w:basedOn w:val="Normal"/>
    <w:uiPriority w:val="34"/>
    <w:qFormat/>
    <w:rsid w:val="00175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20/10/relationships/intelligence" Target="intelligence2.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503</Words>
  <Characters>2871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Higginbotham</dc:creator>
  <cp:keywords/>
  <dc:description/>
  <cp:lastModifiedBy>Keith Higginbotham</cp:lastModifiedBy>
  <cp:revision>10</cp:revision>
  <dcterms:created xsi:type="dcterms:W3CDTF">2023-05-31T04:19:00Z</dcterms:created>
  <dcterms:modified xsi:type="dcterms:W3CDTF">2023-06-01T02:43:00Z</dcterms:modified>
</cp:coreProperties>
</file>