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C934E" w14:textId="77777777" w:rsidR="00C66EAF" w:rsidRPr="006A35A0" w:rsidRDefault="00C66EAF" w:rsidP="00C66EAF">
      <w:pPr>
        <w:spacing w:after="120"/>
        <w:jc w:val="center"/>
        <w:rPr>
          <w:rFonts w:ascii="Arial" w:hAnsi="Arial"/>
          <w:b/>
          <w:bCs/>
          <w:szCs w:val="24"/>
          <w:u w:val="single"/>
        </w:rPr>
      </w:pPr>
      <w:r w:rsidRPr="006A35A0">
        <w:rPr>
          <w:rFonts w:ascii="Arial" w:hAnsi="Arial"/>
          <w:b/>
          <w:bCs/>
          <w:szCs w:val="24"/>
          <w:u w:val="single"/>
        </w:rPr>
        <w:t>Sunday, 21 May 2023</w:t>
      </w:r>
    </w:p>
    <w:p w14:paraId="6C3BF5F8" w14:textId="77777777" w:rsidR="00C66EAF" w:rsidRPr="006A35A0" w:rsidRDefault="00C66EAF" w:rsidP="00C66EAF">
      <w:pPr>
        <w:spacing w:after="120"/>
        <w:jc w:val="center"/>
        <w:rPr>
          <w:rFonts w:ascii="Arial" w:hAnsi="Arial"/>
          <w:b/>
          <w:bCs/>
          <w:szCs w:val="24"/>
          <w:u w:val="single"/>
        </w:rPr>
      </w:pPr>
      <w:r w:rsidRPr="006A35A0">
        <w:rPr>
          <w:rFonts w:ascii="Arial" w:hAnsi="Arial"/>
          <w:b/>
          <w:bCs/>
          <w:szCs w:val="24"/>
          <w:u w:val="single"/>
        </w:rPr>
        <w:t>What Jesus Taught About Prayer Part 3 - Inside the Secret Place of Prayer</w:t>
      </w:r>
    </w:p>
    <w:p w14:paraId="535814BE" w14:textId="77777777" w:rsidR="00C66EAF" w:rsidRPr="006A35A0" w:rsidRDefault="00C66EAF" w:rsidP="00C66EAF">
      <w:pPr>
        <w:spacing w:after="120"/>
        <w:rPr>
          <w:rFonts w:ascii="Arial" w:hAnsi="Arial"/>
          <w:b/>
          <w:bCs/>
          <w:szCs w:val="24"/>
          <w:u w:val="single"/>
        </w:rPr>
      </w:pPr>
    </w:p>
    <w:p w14:paraId="7EF4E632" w14:textId="77777777" w:rsidR="00C66EAF" w:rsidRPr="005B2EB6" w:rsidRDefault="00C66EAF" w:rsidP="00C66EAF">
      <w:pPr>
        <w:spacing w:after="120"/>
        <w:rPr>
          <w:rFonts w:ascii="Arial" w:hAnsi="Arial"/>
          <w:szCs w:val="24"/>
        </w:rPr>
      </w:pPr>
      <w:r w:rsidRPr="005B2EB6">
        <w:rPr>
          <w:rFonts w:ascii="Arial" w:hAnsi="Arial"/>
          <w:szCs w:val="24"/>
        </w:rPr>
        <w:t xml:space="preserve">Today I want to teach about inside the secret place of prayer. </w:t>
      </w:r>
    </w:p>
    <w:p w14:paraId="3E5B88D8" w14:textId="77777777" w:rsidR="005B2EB6" w:rsidRPr="005B2EB6" w:rsidRDefault="005B2EB6" w:rsidP="005B2EB6">
      <w:pPr>
        <w:spacing w:after="120"/>
        <w:rPr>
          <w:rFonts w:ascii="Arial" w:hAnsi="Arial"/>
          <w:i/>
          <w:iCs/>
          <w:szCs w:val="24"/>
        </w:rPr>
      </w:pPr>
      <w:r w:rsidRPr="005B2EB6">
        <w:rPr>
          <w:rFonts w:ascii="Arial" w:hAnsi="Arial"/>
          <w:szCs w:val="24"/>
        </w:rPr>
        <w:t xml:space="preserve">Matthew 6:6 THSV11 </w:t>
      </w:r>
      <w:r w:rsidRPr="005B2EB6">
        <w:rPr>
          <w:rFonts w:ascii="Arial" w:hAnsi="Arial"/>
          <w:i/>
          <w:iCs/>
          <w:szCs w:val="24"/>
        </w:rPr>
        <w:t xml:space="preserve">“your Father who sees in the secret place” </w:t>
      </w:r>
    </w:p>
    <w:p w14:paraId="142FFAFC" w14:textId="77777777" w:rsidR="00C66EAF" w:rsidRPr="005B2EB6" w:rsidRDefault="00C66EAF" w:rsidP="00C66EAF">
      <w:pPr>
        <w:spacing w:after="120"/>
        <w:rPr>
          <w:rFonts w:ascii="Arial" w:hAnsi="Arial"/>
          <w:szCs w:val="24"/>
        </w:rPr>
      </w:pPr>
    </w:p>
    <w:p w14:paraId="0FBC61E7" w14:textId="77777777" w:rsidR="00C66EAF" w:rsidRPr="005B2EB6" w:rsidRDefault="00C66EAF" w:rsidP="00C66EAF">
      <w:pPr>
        <w:pStyle w:val="ListParagraph"/>
        <w:numPr>
          <w:ilvl w:val="0"/>
          <w:numId w:val="2"/>
        </w:numPr>
        <w:spacing w:after="120"/>
        <w:ind w:left="360" w:hanging="360"/>
        <w:contextualSpacing w:val="0"/>
        <w:rPr>
          <w:rFonts w:ascii="Arial" w:hAnsi="Arial"/>
          <w:szCs w:val="24"/>
        </w:rPr>
      </w:pPr>
      <w:r w:rsidRPr="005B2EB6">
        <w:rPr>
          <w:rFonts w:ascii="Arial" w:hAnsi="Arial"/>
          <w:szCs w:val="24"/>
        </w:rPr>
        <w:t>Worship God – Psalm 100:4, Psalm 7:17, Psalm 13:6</w:t>
      </w:r>
    </w:p>
    <w:p w14:paraId="490491EA" w14:textId="0F600905" w:rsidR="00C66EAF" w:rsidRPr="005B2EB6" w:rsidRDefault="00A54F85" w:rsidP="00C66EAF">
      <w:pPr>
        <w:pStyle w:val="ListParagraph"/>
        <w:numPr>
          <w:ilvl w:val="1"/>
          <w:numId w:val="3"/>
        </w:numPr>
        <w:spacing w:after="120"/>
        <w:contextualSpacing w:val="0"/>
        <w:rPr>
          <w:rFonts w:ascii="Arial" w:hAnsi="Arial"/>
          <w:szCs w:val="24"/>
        </w:rPr>
      </w:pPr>
      <w:r>
        <w:rPr>
          <w:rFonts w:ascii="Arial" w:hAnsi="Arial"/>
          <w:szCs w:val="24"/>
        </w:rPr>
        <w:t>P</w:t>
      </w:r>
      <w:r w:rsidR="00C66EAF" w:rsidRPr="005B2EB6">
        <w:rPr>
          <w:rFonts w:ascii="Arial" w:hAnsi="Arial"/>
          <w:szCs w:val="24"/>
        </w:rPr>
        <w:t xml:space="preserve">raise, worship, and express my love and adoration for God the Father and the Lord Jesus Christ. </w:t>
      </w:r>
    </w:p>
    <w:p w14:paraId="4F5EA449" w14:textId="77777777" w:rsidR="00C66EAF" w:rsidRPr="005B2EB6" w:rsidRDefault="00C66EAF" w:rsidP="00C66EAF">
      <w:pPr>
        <w:spacing w:after="120"/>
        <w:rPr>
          <w:rFonts w:ascii="Arial" w:hAnsi="Arial"/>
          <w:szCs w:val="24"/>
        </w:rPr>
      </w:pPr>
    </w:p>
    <w:p w14:paraId="7CD15C08" w14:textId="77777777" w:rsidR="00C66EAF" w:rsidRPr="005B2EB6" w:rsidRDefault="00C66EAF" w:rsidP="00C66EAF">
      <w:pPr>
        <w:pStyle w:val="ListParagraph"/>
        <w:numPr>
          <w:ilvl w:val="0"/>
          <w:numId w:val="2"/>
        </w:numPr>
        <w:spacing w:after="120"/>
        <w:ind w:left="360" w:hanging="360"/>
        <w:contextualSpacing w:val="0"/>
        <w:rPr>
          <w:rFonts w:ascii="Arial" w:hAnsi="Arial"/>
          <w:szCs w:val="24"/>
        </w:rPr>
      </w:pPr>
      <w:r w:rsidRPr="005B2EB6">
        <w:rPr>
          <w:rFonts w:ascii="Arial" w:hAnsi="Arial"/>
          <w:szCs w:val="24"/>
        </w:rPr>
        <w:t>Things we could do in the secret place of prayer</w:t>
      </w:r>
    </w:p>
    <w:p w14:paraId="06C4A51B" w14:textId="64016561" w:rsidR="00C66EAF" w:rsidRPr="005B2EB6" w:rsidRDefault="00C66EAF" w:rsidP="00C66EAF">
      <w:pPr>
        <w:pStyle w:val="ListParagraph"/>
        <w:numPr>
          <w:ilvl w:val="1"/>
          <w:numId w:val="4"/>
        </w:numPr>
        <w:spacing w:after="120"/>
        <w:contextualSpacing w:val="0"/>
        <w:rPr>
          <w:rFonts w:ascii="Arial" w:hAnsi="Arial"/>
          <w:szCs w:val="24"/>
        </w:rPr>
      </w:pPr>
      <w:r w:rsidRPr="005B2EB6">
        <w:rPr>
          <w:rFonts w:ascii="Arial" w:hAnsi="Arial"/>
          <w:szCs w:val="24"/>
        </w:rPr>
        <w:t xml:space="preserve">Make it about our relationship and </w:t>
      </w:r>
      <w:r w:rsidR="006A35A0" w:rsidRPr="005B2EB6">
        <w:rPr>
          <w:rFonts w:ascii="Arial" w:hAnsi="Arial"/>
          <w:szCs w:val="24"/>
        </w:rPr>
        <w:t>walk with God</w:t>
      </w:r>
      <w:r w:rsidRPr="005B2EB6">
        <w:rPr>
          <w:rFonts w:ascii="Arial" w:hAnsi="Arial"/>
          <w:szCs w:val="24"/>
        </w:rPr>
        <w:t xml:space="preserve"> and dependence upon God: </w:t>
      </w:r>
      <w:r w:rsidR="005B2EB6" w:rsidRPr="005B2EB6">
        <w:rPr>
          <w:rFonts w:ascii="Arial" w:hAnsi="Arial"/>
          <w:szCs w:val="24"/>
        </w:rPr>
        <w:t>Psalm 16:11, 18:1-2, 25:1, 25:4-5, 25:10, 25:12-14, 27:11, Psalm 18:29 (Psalm 4:8, 18:32, 18:35, 27:1, 27:14, 28:7, 29:11, 30:10-12</w:t>
      </w:r>
    </w:p>
    <w:p w14:paraId="7B03E34A" w14:textId="1D77EE2A" w:rsidR="00C66EAF" w:rsidRPr="005B2EB6" w:rsidRDefault="00A54F85" w:rsidP="00C66EAF">
      <w:pPr>
        <w:pStyle w:val="ListParagraph"/>
        <w:numPr>
          <w:ilvl w:val="1"/>
          <w:numId w:val="4"/>
        </w:numPr>
        <w:spacing w:after="120"/>
        <w:contextualSpacing w:val="0"/>
        <w:rPr>
          <w:rFonts w:ascii="Arial" w:hAnsi="Arial"/>
          <w:szCs w:val="24"/>
        </w:rPr>
      </w:pPr>
      <w:r>
        <w:rPr>
          <w:rFonts w:ascii="Arial" w:hAnsi="Arial"/>
          <w:szCs w:val="24"/>
        </w:rPr>
        <w:t>M</w:t>
      </w:r>
      <w:r w:rsidR="00C66EAF" w:rsidRPr="005B2EB6">
        <w:rPr>
          <w:rFonts w:ascii="Arial" w:hAnsi="Arial"/>
          <w:szCs w:val="24"/>
        </w:rPr>
        <w:t xml:space="preserve">ake it about following God, reverencing God, </w:t>
      </w:r>
      <w:r w:rsidR="006A35A0" w:rsidRPr="005B2EB6">
        <w:rPr>
          <w:rFonts w:ascii="Arial" w:hAnsi="Arial"/>
          <w:szCs w:val="24"/>
        </w:rPr>
        <w:t xml:space="preserve">and </w:t>
      </w:r>
      <w:r w:rsidR="00C66EAF" w:rsidRPr="005B2EB6">
        <w:rPr>
          <w:rFonts w:ascii="Arial" w:hAnsi="Arial"/>
          <w:szCs w:val="24"/>
        </w:rPr>
        <w:t>God enabling me to live for Him.</w:t>
      </w:r>
    </w:p>
    <w:p w14:paraId="5F337894" w14:textId="4C574CB7" w:rsidR="00C66EAF" w:rsidRPr="005B2EB6" w:rsidRDefault="00C66EAF" w:rsidP="00C66EAF">
      <w:pPr>
        <w:pStyle w:val="ListParagraph"/>
        <w:numPr>
          <w:ilvl w:val="1"/>
          <w:numId w:val="4"/>
        </w:numPr>
        <w:spacing w:after="120"/>
        <w:contextualSpacing w:val="0"/>
        <w:rPr>
          <w:rFonts w:ascii="Arial" w:hAnsi="Arial"/>
          <w:szCs w:val="24"/>
        </w:rPr>
      </w:pPr>
      <w:r w:rsidRPr="005B2EB6">
        <w:rPr>
          <w:rFonts w:ascii="Arial" w:hAnsi="Arial"/>
          <w:szCs w:val="24"/>
        </w:rPr>
        <w:t xml:space="preserve">Pray about spiritual growth – </w:t>
      </w:r>
      <w:r w:rsidR="005B2EB6">
        <w:rPr>
          <w:rFonts w:ascii="Arial" w:hAnsi="Arial"/>
          <w:szCs w:val="24"/>
        </w:rPr>
        <w:t>(</w:t>
      </w:r>
      <w:r w:rsidRPr="005B2EB6">
        <w:rPr>
          <w:rFonts w:ascii="Arial" w:hAnsi="Arial"/>
          <w:szCs w:val="24"/>
        </w:rPr>
        <w:t>Ephesians 1 &amp; 3</w:t>
      </w:r>
      <w:r w:rsidR="005B2EB6">
        <w:rPr>
          <w:rFonts w:ascii="Arial" w:hAnsi="Arial"/>
          <w:szCs w:val="24"/>
        </w:rPr>
        <w:t xml:space="preserve"> prayers)</w:t>
      </w:r>
    </w:p>
    <w:p w14:paraId="54A5B8C8" w14:textId="77777777" w:rsidR="00C66EAF" w:rsidRPr="005B2EB6" w:rsidRDefault="00C66EAF" w:rsidP="00C66EAF">
      <w:pPr>
        <w:pStyle w:val="ListParagraph"/>
        <w:numPr>
          <w:ilvl w:val="1"/>
          <w:numId w:val="4"/>
        </w:numPr>
        <w:spacing w:after="120"/>
        <w:contextualSpacing w:val="0"/>
        <w:rPr>
          <w:rFonts w:ascii="Arial" w:hAnsi="Arial"/>
          <w:szCs w:val="24"/>
        </w:rPr>
      </w:pPr>
      <w:r w:rsidRPr="005B2EB6">
        <w:rPr>
          <w:rFonts w:ascii="Arial" w:hAnsi="Arial"/>
          <w:szCs w:val="24"/>
        </w:rPr>
        <w:t>Questions about things I do not understand or I am struggling with</w:t>
      </w:r>
    </w:p>
    <w:p w14:paraId="74AEA386" w14:textId="0BE78867" w:rsidR="00C66EAF" w:rsidRPr="005B2EB6" w:rsidRDefault="00C66EAF" w:rsidP="00C66EAF">
      <w:pPr>
        <w:pStyle w:val="ListParagraph"/>
        <w:numPr>
          <w:ilvl w:val="1"/>
          <w:numId w:val="4"/>
        </w:numPr>
        <w:spacing w:after="120"/>
        <w:contextualSpacing w:val="0"/>
        <w:rPr>
          <w:rFonts w:ascii="Arial" w:hAnsi="Arial"/>
          <w:szCs w:val="24"/>
        </w:rPr>
      </w:pPr>
      <w:r w:rsidRPr="005B2EB6">
        <w:rPr>
          <w:rFonts w:ascii="Arial" w:hAnsi="Arial"/>
          <w:szCs w:val="24"/>
        </w:rPr>
        <w:t>Thank Him for redemption</w:t>
      </w:r>
      <w:r w:rsidRPr="005B2EB6">
        <w:rPr>
          <w:rFonts w:ascii="Arial" w:hAnsi="Arial"/>
          <w:szCs w:val="24"/>
        </w:rPr>
        <w:t xml:space="preserve"> </w:t>
      </w:r>
      <w:r w:rsidRPr="005B2EB6">
        <w:rPr>
          <w:rFonts w:ascii="Arial" w:hAnsi="Arial"/>
          <w:szCs w:val="24"/>
        </w:rPr>
        <w:t xml:space="preserve">– </w:t>
      </w:r>
      <w:r w:rsidR="005B2EB6">
        <w:rPr>
          <w:rFonts w:ascii="Arial" w:hAnsi="Arial"/>
          <w:szCs w:val="24"/>
        </w:rPr>
        <w:t>(</w:t>
      </w:r>
      <w:r w:rsidRPr="005B2EB6">
        <w:rPr>
          <w:rFonts w:ascii="Arial" w:hAnsi="Arial"/>
          <w:szCs w:val="24"/>
        </w:rPr>
        <w:t>Galatians 3:13</w:t>
      </w:r>
      <w:r w:rsidR="005B2EB6">
        <w:rPr>
          <w:rFonts w:ascii="Arial" w:hAnsi="Arial"/>
          <w:szCs w:val="24"/>
        </w:rPr>
        <w:t>)</w:t>
      </w:r>
    </w:p>
    <w:p w14:paraId="6AC447D5" w14:textId="77777777" w:rsidR="00C66EAF" w:rsidRPr="005B2EB6" w:rsidRDefault="00C66EAF" w:rsidP="00C66EAF">
      <w:pPr>
        <w:pStyle w:val="ListParagraph"/>
        <w:numPr>
          <w:ilvl w:val="1"/>
          <w:numId w:val="4"/>
        </w:numPr>
        <w:spacing w:after="120"/>
        <w:contextualSpacing w:val="0"/>
        <w:rPr>
          <w:rFonts w:ascii="Arial" w:hAnsi="Arial"/>
          <w:szCs w:val="24"/>
        </w:rPr>
      </w:pPr>
      <w:r w:rsidRPr="005B2EB6">
        <w:rPr>
          <w:rFonts w:ascii="Arial" w:hAnsi="Arial"/>
          <w:szCs w:val="24"/>
        </w:rPr>
        <w:t>Pray in tongues as a means of fellowshipping and communicating with God and for the future of my life and ministry – 1 Corinthians 14:2</w:t>
      </w:r>
    </w:p>
    <w:p w14:paraId="0704B5D6" w14:textId="1B7D7CF2" w:rsidR="00C66EAF" w:rsidRPr="005B2EB6" w:rsidRDefault="006A35A0" w:rsidP="00C66EAF">
      <w:pPr>
        <w:pStyle w:val="ListParagraph"/>
        <w:numPr>
          <w:ilvl w:val="1"/>
          <w:numId w:val="4"/>
        </w:numPr>
        <w:spacing w:after="120"/>
        <w:contextualSpacing w:val="0"/>
        <w:rPr>
          <w:rFonts w:ascii="Arial" w:hAnsi="Arial"/>
          <w:szCs w:val="24"/>
        </w:rPr>
      </w:pPr>
      <w:r w:rsidRPr="005B2EB6">
        <w:rPr>
          <w:rFonts w:ascii="Arial" w:hAnsi="Arial"/>
          <w:szCs w:val="24"/>
        </w:rPr>
        <w:t>Get quiet</w:t>
      </w:r>
      <w:r w:rsidR="00C66EAF" w:rsidRPr="005B2EB6">
        <w:rPr>
          <w:rFonts w:ascii="Arial" w:hAnsi="Arial"/>
          <w:szCs w:val="24"/>
        </w:rPr>
        <w:t xml:space="preserve"> before the Lord to listen </w:t>
      </w:r>
    </w:p>
    <w:p w14:paraId="26C1A5D4" w14:textId="77777777" w:rsidR="00C66EAF" w:rsidRPr="005B2EB6" w:rsidRDefault="00C66EAF" w:rsidP="00C66EAF">
      <w:pPr>
        <w:spacing w:after="120"/>
        <w:rPr>
          <w:rFonts w:ascii="Arial" w:hAnsi="Arial"/>
          <w:szCs w:val="24"/>
        </w:rPr>
      </w:pPr>
      <w:bookmarkStart w:id="0" w:name="_GoBack"/>
      <w:bookmarkEnd w:id="0"/>
    </w:p>
    <w:p w14:paraId="6E037C5F" w14:textId="77777777" w:rsidR="00C66EAF" w:rsidRPr="005B2EB6" w:rsidRDefault="00C66EAF" w:rsidP="00C66EAF">
      <w:pPr>
        <w:pStyle w:val="ListParagraph"/>
        <w:numPr>
          <w:ilvl w:val="0"/>
          <w:numId w:val="2"/>
        </w:numPr>
        <w:spacing w:after="120"/>
        <w:ind w:left="360" w:hanging="360"/>
        <w:contextualSpacing w:val="0"/>
        <w:rPr>
          <w:rFonts w:ascii="Arial" w:hAnsi="Arial"/>
          <w:szCs w:val="24"/>
        </w:rPr>
      </w:pPr>
      <w:r w:rsidRPr="005B2EB6">
        <w:rPr>
          <w:rFonts w:ascii="Arial" w:hAnsi="Arial"/>
          <w:szCs w:val="24"/>
        </w:rPr>
        <w:t>How can you develop a prayer life in that secret place with God?</w:t>
      </w:r>
    </w:p>
    <w:p w14:paraId="0AA02D51" w14:textId="77777777" w:rsidR="0032471E" w:rsidRPr="005B2EB6" w:rsidRDefault="00C66EAF" w:rsidP="0032471E">
      <w:pPr>
        <w:pStyle w:val="ListParagraph"/>
        <w:numPr>
          <w:ilvl w:val="1"/>
          <w:numId w:val="6"/>
        </w:numPr>
        <w:spacing w:after="120"/>
        <w:contextualSpacing w:val="0"/>
        <w:rPr>
          <w:rFonts w:ascii="Arial" w:hAnsi="Arial"/>
          <w:szCs w:val="24"/>
        </w:rPr>
      </w:pPr>
      <w:r w:rsidRPr="005B2EB6">
        <w:rPr>
          <w:rFonts w:ascii="Arial" w:hAnsi="Arial"/>
          <w:szCs w:val="24"/>
        </w:rPr>
        <w:t>Spend time in the Word wit</w:t>
      </w:r>
      <w:r w:rsidR="0032471E" w:rsidRPr="005B2EB6">
        <w:rPr>
          <w:rFonts w:ascii="Arial" w:hAnsi="Arial"/>
          <w:szCs w:val="24"/>
        </w:rPr>
        <w:t>h God, not to ask for blessings</w:t>
      </w:r>
      <w:r w:rsidRPr="005B2EB6">
        <w:rPr>
          <w:rFonts w:ascii="Arial" w:hAnsi="Arial"/>
          <w:szCs w:val="24"/>
        </w:rPr>
        <w:t xml:space="preserve">, but to draw close to God so that God will continue to transform you into the image of Christ more every day. </w:t>
      </w:r>
    </w:p>
    <w:p w14:paraId="37D0EE9C" w14:textId="3DF7348C" w:rsidR="0032471E" w:rsidRPr="005B2EB6" w:rsidRDefault="0032471E" w:rsidP="0032471E">
      <w:pPr>
        <w:pStyle w:val="ListParagraph"/>
        <w:numPr>
          <w:ilvl w:val="1"/>
          <w:numId w:val="6"/>
        </w:numPr>
        <w:spacing w:after="120"/>
        <w:contextualSpacing w:val="0"/>
        <w:rPr>
          <w:rFonts w:ascii="Arial" w:hAnsi="Arial"/>
          <w:szCs w:val="24"/>
        </w:rPr>
      </w:pPr>
      <w:r w:rsidRPr="005B2EB6">
        <w:rPr>
          <w:rFonts w:ascii="Arial" w:eastAsia="Times New Roman" w:hAnsi="Arial" w:cs="Times New Roman"/>
          <w:color w:val="0E101A"/>
          <w:szCs w:val="24"/>
        </w:rPr>
        <w:t>Begin by praying the scriptures that have spoken to your heart, caused you to draw near to God, love God more, and inspire you to live for God. </w:t>
      </w:r>
    </w:p>
    <w:p w14:paraId="40A76DE6" w14:textId="77777777" w:rsidR="00C66EAF" w:rsidRPr="005B2EB6" w:rsidRDefault="00C66EAF" w:rsidP="00C66EAF">
      <w:pPr>
        <w:spacing w:after="120"/>
        <w:rPr>
          <w:rFonts w:ascii="Arial" w:hAnsi="Arial"/>
          <w:szCs w:val="24"/>
          <w:u w:val="single"/>
        </w:rPr>
      </w:pPr>
    </w:p>
    <w:p w14:paraId="722FF57B" w14:textId="647E2908" w:rsidR="00C66EAF" w:rsidRPr="005B2EB6" w:rsidRDefault="00C66EAF" w:rsidP="00C66EAF">
      <w:pPr>
        <w:spacing w:after="120"/>
        <w:rPr>
          <w:rFonts w:ascii="Arial" w:hAnsi="Arial"/>
          <w:szCs w:val="24"/>
        </w:rPr>
      </w:pPr>
      <w:r w:rsidRPr="005B2EB6">
        <w:rPr>
          <w:rFonts w:ascii="Arial" w:hAnsi="Arial"/>
          <w:szCs w:val="24"/>
          <w:u w:val="single"/>
        </w:rPr>
        <w:t>Conclusion:</w:t>
      </w:r>
      <w:r w:rsidRPr="005B2EB6">
        <w:rPr>
          <w:rFonts w:ascii="Arial" w:hAnsi="Arial"/>
          <w:szCs w:val="24"/>
        </w:rPr>
        <w:t xml:space="preserve"> Develop a prayer life in that secret place where God sees and rewards. It is through the prayer life that is developed in that secret place where we receive the true rewards from God, where our life is built</w:t>
      </w:r>
      <w:r w:rsidR="0032471E" w:rsidRPr="005B2EB6">
        <w:rPr>
          <w:rFonts w:ascii="Arial" w:hAnsi="Arial"/>
          <w:szCs w:val="24"/>
        </w:rPr>
        <w:t>,</w:t>
      </w:r>
      <w:r w:rsidRPr="005B2EB6">
        <w:rPr>
          <w:rFonts w:ascii="Arial" w:hAnsi="Arial"/>
          <w:szCs w:val="24"/>
        </w:rPr>
        <w:t xml:space="preserve"> and where we receive strength to live a godly life that honors God.</w:t>
      </w:r>
      <w:r w:rsidR="00BE7B42" w:rsidRPr="005B2EB6">
        <w:rPr>
          <w:rFonts w:ascii="Arial" w:hAnsi="Arial"/>
          <w:szCs w:val="24"/>
        </w:rPr>
        <w:t xml:space="preserve"> These are the reasons </w:t>
      </w:r>
      <w:r w:rsidRPr="005B2EB6">
        <w:rPr>
          <w:rFonts w:ascii="Arial" w:hAnsi="Arial"/>
          <w:szCs w:val="24"/>
        </w:rPr>
        <w:t xml:space="preserve">why we should develop a prayer life in that secret place with God. And, that should be the first priority of every Christian. </w:t>
      </w:r>
    </w:p>
    <w:p w14:paraId="34E96339" w14:textId="77777777" w:rsidR="00C66EAF" w:rsidRPr="005B2EB6" w:rsidRDefault="00C66EAF" w:rsidP="00C66EAF">
      <w:pPr>
        <w:spacing w:after="120"/>
        <w:rPr>
          <w:rFonts w:ascii="Arial" w:hAnsi="Arial"/>
          <w:szCs w:val="24"/>
        </w:rPr>
      </w:pPr>
    </w:p>
    <w:p w14:paraId="78905F24" w14:textId="77777777" w:rsidR="00C66EAF" w:rsidRPr="005B2EB6" w:rsidRDefault="00C66EAF" w:rsidP="00C66EAF">
      <w:pPr>
        <w:spacing w:after="120"/>
        <w:rPr>
          <w:rFonts w:ascii="Arial" w:hAnsi="Arial"/>
          <w:szCs w:val="24"/>
        </w:rPr>
      </w:pPr>
      <w:r w:rsidRPr="005B2EB6">
        <w:rPr>
          <w:rFonts w:ascii="Arial" w:hAnsi="Arial"/>
          <w:szCs w:val="24"/>
          <w:u w:val="single"/>
        </w:rPr>
        <w:t>Discussion Questions:</w:t>
      </w:r>
    </w:p>
    <w:p w14:paraId="46C858F8" w14:textId="77777777" w:rsidR="000E4459" w:rsidRDefault="000E4459" w:rsidP="00C66EAF">
      <w:pPr>
        <w:pStyle w:val="ListParagraph"/>
        <w:numPr>
          <w:ilvl w:val="0"/>
          <w:numId w:val="5"/>
        </w:numPr>
        <w:spacing w:after="120"/>
        <w:ind w:left="360" w:hanging="360"/>
        <w:contextualSpacing w:val="0"/>
        <w:rPr>
          <w:rFonts w:ascii="Arial" w:hAnsi="Arial"/>
          <w:szCs w:val="24"/>
        </w:rPr>
      </w:pPr>
      <w:r w:rsidRPr="005B2EB6">
        <w:rPr>
          <w:rFonts w:ascii="Arial" w:hAnsi="Arial"/>
          <w:szCs w:val="24"/>
        </w:rPr>
        <w:t>What must you change to develop</w:t>
      </w:r>
      <w:r w:rsidRPr="000E4459">
        <w:rPr>
          <w:rFonts w:ascii="Arial" w:hAnsi="Arial"/>
          <w:szCs w:val="24"/>
        </w:rPr>
        <w:t xml:space="preserve"> an effective prayer life in that secret place?</w:t>
      </w:r>
    </w:p>
    <w:p w14:paraId="496AA4B2" w14:textId="0F09F14C" w:rsidR="00C66EAF" w:rsidRPr="006A35A0" w:rsidRDefault="00C66EAF" w:rsidP="00C66EAF">
      <w:pPr>
        <w:pStyle w:val="ListParagraph"/>
        <w:numPr>
          <w:ilvl w:val="0"/>
          <w:numId w:val="5"/>
        </w:numPr>
        <w:spacing w:after="120"/>
        <w:ind w:left="360" w:hanging="360"/>
        <w:contextualSpacing w:val="0"/>
        <w:rPr>
          <w:rFonts w:ascii="Arial" w:hAnsi="Arial"/>
          <w:szCs w:val="24"/>
        </w:rPr>
      </w:pPr>
      <w:r w:rsidRPr="006A35A0">
        <w:rPr>
          <w:rFonts w:ascii="Arial" w:hAnsi="Arial"/>
          <w:szCs w:val="24"/>
        </w:rPr>
        <w:t>How can you develop a prayer life in that secret place?</w:t>
      </w:r>
    </w:p>
    <w:p w14:paraId="1B3D2ED0" w14:textId="77777777" w:rsidR="00C66EAF" w:rsidRPr="006A35A0" w:rsidRDefault="00C66EAF" w:rsidP="00C66EAF">
      <w:pPr>
        <w:pStyle w:val="ListParagraph"/>
        <w:numPr>
          <w:ilvl w:val="0"/>
          <w:numId w:val="5"/>
        </w:numPr>
        <w:spacing w:after="120"/>
        <w:ind w:left="360" w:hanging="360"/>
        <w:contextualSpacing w:val="0"/>
        <w:rPr>
          <w:rFonts w:ascii="Arial" w:hAnsi="Arial"/>
          <w:szCs w:val="24"/>
        </w:rPr>
      </w:pPr>
      <w:r w:rsidRPr="006A35A0">
        <w:rPr>
          <w:rFonts w:ascii="Arial" w:hAnsi="Arial"/>
          <w:szCs w:val="24"/>
        </w:rPr>
        <w:t>Why should we develop a prayer life in that secret place with God?</w:t>
      </w:r>
    </w:p>
    <w:p w14:paraId="1539957E" w14:textId="77777777" w:rsidR="00444AF5" w:rsidRPr="006A35A0" w:rsidRDefault="00A54F85">
      <w:pPr>
        <w:rPr>
          <w:szCs w:val="24"/>
        </w:rPr>
      </w:pPr>
    </w:p>
    <w:sectPr w:rsidR="00444AF5" w:rsidRPr="006A35A0" w:rsidSect="00007CDE">
      <w:pgSz w:w="11900"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9585C"/>
    <w:multiLevelType w:val="multilevel"/>
    <w:tmpl w:val="26BC46D4"/>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ABB5C57"/>
    <w:multiLevelType w:val="multilevel"/>
    <w:tmpl w:val="9F0E88D8"/>
    <w:lvl w:ilvl="0">
      <w:start w:val="3"/>
      <w:numFmt w:val="decimal"/>
      <w:lvlText w:val="%1"/>
      <w:lvlJc w:val="left"/>
      <w:pPr>
        <w:ind w:left="380" w:hanging="38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
    <w:nsid w:val="4B8147DE"/>
    <w:multiLevelType w:val="multilevel"/>
    <w:tmpl w:val="C69A9906"/>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BC16BBA"/>
    <w:multiLevelType w:val="hybridMultilevel"/>
    <w:tmpl w:val="AB626DD4"/>
    <w:lvl w:ilvl="0" w:tplc="C7464508">
      <w:start w:val="1"/>
      <w:numFmt w:val="decimal"/>
      <w:lvlText w:val="%1"/>
      <w:lvlJc w:val="left"/>
      <w:pPr>
        <w:ind w:left="72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BF6F43"/>
    <w:multiLevelType w:val="hybridMultilevel"/>
    <w:tmpl w:val="818C77E4"/>
    <w:lvl w:ilvl="0" w:tplc="E92E31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AF"/>
    <w:rsid w:val="000E4459"/>
    <w:rsid w:val="00136881"/>
    <w:rsid w:val="00175216"/>
    <w:rsid w:val="0032471E"/>
    <w:rsid w:val="005B2EB6"/>
    <w:rsid w:val="006A35A0"/>
    <w:rsid w:val="00A54F85"/>
    <w:rsid w:val="00BE7B42"/>
    <w:rsid w:val="00C66EAF"/>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662C0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6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761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2023-05-17T01:52:00Z</dcterms:created>
  <dcterms:modified xsi:type="dcterms:W3CDTF">2023-05-17T02:17:00Z</dcterms:modified>
</cp:coreProperties>
</file>