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7FB8" w14:textId="77777777" w:rsidR="00354A7C" w:rsidRDefault="00354A7C" w:rsidP="00354A7C">
      <w:pPr>
        <w:spacing w:after="120"/>
        <w:jc w:val="center"/>
        <w:rPr>
          <w:rFonts w:ascii="Arial" w:hAnsi="Arial"/>
          <w:b/>
          <w:bCs/>
          <w:u w:val="single"/>
        </w:rPr>
      </w:pPr>
      <w:r>
        <w:rPr>
          <w:rFonts w:ascii="Arial" w:hAnsi="Arial"/>
          <w:b/>
          <w:bCs/>
          <w:u w:val="single"/>
        </w:rPr>
        <w:t>Sunday, 14 May 2023</w:t>
      </w:r>
    </w:p>
    <w:p w14:paraId="38C97648" w14:textId="77777777" w:rsidR="00354A7C" w:rsidRDefault="00354A7C" w:rsidP="00354A7C">
      <w:pPr>
        <w:spacing w:after="120"/>
        <w:jc w:val="center"/>
        <w:rPr>
          <w:rFonts w:ascii="Arial" w:hAnsi="Arial"/>
          <w:b/>
          <w:bCs/>
          <w:u w:val="single"/>
        </w:rPr>
      </w:pPr>
      <w:r w:rsidRPr="00321F3D">
        <w:rPr>
          <w:rFonts w:ascii="Arial" w:hAnsi="Arial"/>
          <w:b/>
          <w:bCs/>
          <w:u w:val="single"/>
        </w:rPr>
        <w:t>What Jesus Taught About Prayer Part 2</w:t>
      </w:r>
    </w:p>
    <w:p w14:paraId="23CB8A17" w14:textId="77777777" w:rsidR="00354A7C" w:rsidRPr="00321F3D" w:rsidRDefault="00354A7C" w:rsidP="00354A7C">
      <w:pPr>
        <w:spacing w:after="120"/>
        <w:rPr>
          <w:rFonts w:ascii="Arial" w:hAnsi="Arial"/>
        </w:rPr>
      </w:pPr>
      <w:r>
        <w:rPr>
          <w:rFonts w:ascii="Arial" w:hAnsi="Arial"/>
        </w:rPr>
        <w:t>In this sermon, we learn three prayer principles that will enable us to receive answers to our prayers.</w:t>
      </w:r>
    </w:p>
    <w:p w14:paraId="527D5757" w14:textId="77777777" w:rsidR="00354A7C" w:rsidRPr="00321F3D" w:rsidRDefault="00354A7C" w:rsidP="00354A7C">
      <w:pPr>
        <w:spacing w:after="120"/>
        <w:rPr>
          <w:rFonts w:ascii="Arial" w:hAnsi="Arial"/>
          <w:b/>
          <w:bCs/>
          <w:u w:val="single"/>
        </w:rPr>
      </w:pPr>
    </w:p>
    <w:p w14:paraId="2D8C8D48" w14:textId="77777777" w:rsidR="00354A7C" w:rsidRPr="00354A7C" w:rsidRDefault="00354A7C" w:rsidP="00354A7C">
      <w:pPr>
        <w:pStyle w:val="ListParagraph"/>
        <w:numPr>
          <w:ilvl w:val="0"/>
          <w:numId w:val="2"/>
        </w:numPr>
        <w:spacing w:after="120"/>
        <w:contextualSpacing w:val="0"/>
        <w:rPr>
          <w:rFonts w:ascii="Arial" w:hAnsi="Arial"/>
        </w:rPr>
      </w:pPr>
      <w:r w:rsidRPr="00354A7C">
        <w:rPr>
          <w:rFonts w:ascii="Arial" w:hAnsi="Arial"/>
        </w:rPr>
        <w:t>Do not pray to be seen</w:t>
      </w:r>
    </w:p>
    <w:p w14:paraId="0414D37C" w14:textId="77777777" w:rsidR="00354A7C" w:rsidRPr="00354A7C" w:rsidRDefault="00354A7C" w:rsidP="00354A7C">
      <w:pPr>
        <w:pStyle w:val="ListParagraph"/>
        <w:numPr>
          <w:ilvl w:val="1"/>
          <w:numId w:val="3"/>
        </w:numPr>
        <w:spacing w:after="120"/>
        <w:contextualSpacing w:val="0"/>
        <w:rPr>
          <w:rFonts w:ascii="Arial" w:hAnsi="Arial"/>
        </w:rPr>
      </w:pPr>
      <w:r w:rsidRPr="00354A7C">
        <w:rPr>
          <w:rFonts w:ascii="Arial" w:hAnsi="Arial"/>
        </w:rPr>
        <w:t>This is not saying we should never pray in public – Acts 1:12-14</w:t>
      </w:r>
    </w:p>
    <w:p w14:paraId="2E01E4BC" w14:textId="77777777" w:rsidR="00354A7C" w:rsidRPr="00354A7C" w:rsidRDefault="00354A7C" w:rsidP="00354A7C">
      <w:pPr>
        <w:spacing w:after="120"/>
        <w:rPr>
          <w:rFonts w:ascii="Arial" w:hAnsi="Arial"/>
        </w:rPr>
      </w:pPr>
    </w:p>
    <w:p w14:paraId="19B0CBFA" w14:textId="77777777" w:rsidR="00354A7C" w:rsidRPr="00354A7C" w:rsidRDefault="00354A7C" w:rsidP="00354A7C">
      <w:pPr>
        <w:pStyle w:val="ListParagraph"/>
        <w:numPr>
          <w:ilvl w:val="1"/>
          <w:numId w:val="3"/>
        </w:numPr>
        <w:spacing w:after="120"/>
        <w:contextualSpacing w:val="0"/>
        <w:rPr>
          <w:rFonts w:ascii="Arial" w:hAnsi="Arial"/>
        </w:rPr>
      </w:pPr>
      <w:r w:rsidRPr="00354A7C">
        <w:rPr>
          <w:rFonts w:ascii="Arial" w:hAnsi="Arial"/>
        </w:rPr>
        <w:t>Jesus is referring to those who want to receive glory from men - Matthew 6:1-2</w:t>
      </w:r>
    </w:p>
    <w:p w14:paraId="2E8DFAD5" w14:textId="77777777" w:rsidR="00354A7C" w:rsidRPr="00354A7C" w:rsidRDefault="00354A7C" w:rsidP="00354A7C">
      <w:pPr>
        <w:spacing w:after="120"/>
        <w:rPr>
          <w:rFonts w:ascii="Arial" w:hAnsi="Arial"/>
        </w:rPr>
      </w:pPr>
    </w:p>
    <w:p w14:paraId="17DC7C06" w14:textId="77777777" w:rsidR="00354A7C" w:rsidRPr="00354A7C" w:rsidRDefault="00354A7C" w:rsidP="00354A7C">
      <w:pPr>
        <w:pStyle w:val="ListParagraph"/>
        <w:numPr>
          <w:ilvl w:val="1"/>
          <w:numId w:val="3"/>
        </w:numPr>
        <w:spacing w:after="120"/>
        <w:contextualSpacing w:val="0"/>
        <w:rPr>
          <w:rFonts w:ascii="Arial" w:hAnsi="Arial"/>
        </w:rPr>
      </w:pPr>
      <w:r w:rsidRPr="00354A7C">
        <w:rPr>
          <w:rFonts w:ascii="Arial" w:hAnsi="Arial"/>
        </w:rPr>
        <w:t xml:space="preserve">Being seen by others is the only reward they will receive. </w:t>
      </w:r>
    </w:p>
    <w:p w14:paraId="008E9FF7" w14:textId="77777777" w:rsidR="00354A7C" w:rsidRPr="00354A7C" w:rsidRDefault="00354A7C" w:rsidP="00354A7C">
      <w:pPr>
        <w:spacing w:after="120"/>
        <w:rPr>
          <w:rFonts w:ascii="Arial" w:hAnsi="Arial"/>
        </w:rPr>
      </w:pPr>
    </w:p>
    <w:p w14:paraId="7A9B7987" w14:textId="77777777" w:rsidR="00354A7C" w:rsidRPr="00354A7C" w:rsidRDefault="00354A7C" w:rsidP="00354A7C">
      <w:pPr>
        <w:pStyle w:val="ListParagraph"/>
        <w:numPr>
          <w:ilvl w:val="0"/>
          <w:numId w:val="2"/>
        </w:numPr>
        <w:spacing w:after="120"/>
        <w:contextualSpacing w:val="0"/>
        <w:rPr>
          <w:rFonts w:ascii="Arial" w:hAnsi="Arial"/>
        </w:rPr>
      </w:pPr>
      <w:r w:rsidRPr="00354A7C">
        <w:rPr>
          <w:rFonts w:ascii="Arial" w:hAnsi="Arial"/>
        </w:rPr>
        <w:t>Develop a private prayer life with God</w:t>
      </w:r>
    </w:p>
    <w:p w14:paraId="39923617" w14:textId="5E0290AD" w:rsidR="00354A7C" w:rsidRPr="00354A7C" w:rsidRDefault="00354A7C" w:rsidP="00354A7C">
      <w:pPr>
        <w:pStyle w:val="ListParagraph"/>
        <w:numPr>
          <w:ilvl w:val="1"/>
          <w:numId w:val="4"/>
        </w:numPr>
        <w:spacing w:after="120"/>
        <w:contextualSpacing w:val="0"/>
        <w:rPr>
          <w:rFonts w:ascii="Arial" w:hAnsi="Arial"/>
        </w:rPr>
      </w:pPr>
      <w:r w:rsidRPr="00354A7C">
        <w:rPr>
          <w:rFonts w:ascii="Arial" w:hAnsi="Arial"/>
        </w:rPr>
        <w:t xml:space="preserve">Jesus had a private prayer life – </w:t>
      </w:r>
      <w:r w:rsidR="00B77ADD">
        <w:rPr>
          <w:rFonts w:ascii="Arial" w:hAnsi="Arial"/>
        </w:rPr>
        <w:t>Mark</w:t>
      </w:r>
      <w:r w:rsidRPr="00354A7C">
        <w:rPr>
          <w:rFonts w:ascii="Arial" w:hAnsi="Arial"/>
        </w:rPr>
        <w:t xml:space="preserve"> 6:46, Mark 1:35, Luke 5:16</w:t>
      </w:r>
    </w:p>
    <w:p w14:paraId="3931F416" w14:textId="77777777" w:rsidR="00354A7C" w:rsidRPr="00354A7C" w:rsidRDefault="00354A7C" w:rsidP="00354A7C">
      <w:pPr>
        <w:spacing w:after="120"/>
        <w:rPr>
          <w:rFonts w:ascii="Arial" w:hAnsi="Arial"/>
        </w:rPr>
      </w:pPr>
    </w:p>
    <w:p w14:paraId="4C6DC0C4" w14:textId="77777777" w:rsidR="00354A7C" w:rsidRPr="00354A7C" w:rsidRDefault="00354A7C" w:rsidP="00354A7C">
      <w:pPr>
        <w:pStyle w:val="ListParagraph"/>
        <w:numPr>
          <w:ilvl w:val="1"/>
          <w:numId w:val="4"/>
        </w:numPr>
        <w:spacing w:after="120"/>
        <w:contextualSpacing w:val="0"/>
        <w:rPr>
          <w:rFonts w:ascii="Arial" w:hAnsi="Arial"/>
        </w:rPr>
      </w:pPr>
      <w:r w:rsidRPr="00354A7C">
        <w:rPr>
          <w:rFonts w:ascii="Arial" w:hAnsi="Arial"/>
        </w:rPr>
        <w:t>God will reward you openly</w:t>
      </w:r>
    </w:p>
    <w:p w14:paraId="2988F1B3" w14:textId="77777777" w:rsidR="00354A7C" w:rsidRPr="00354A7C" w:rsidRDefault="00354A7C" w:rsidP="00354A7C">
      <w:pPr>
        <w:spacing w:after="120"/>
        <w:rPr>
          <w:rFonts w:ascii="Arial" w:hAnsi="Arial"/>
        </w:rPr>
      </w:pPr>
    </w:p>
    <w:p w14:paraId="05AD3959" w14:textId="77777777" w:rsidR="00354A7C" w:rsidRPr="00354A7C" w:rsidRDefault="00354A7C" w:rsidP="00354A7C">
      <w:pPr>
        <w:pStyle w:val="ListParagraph"/>
        <w:numPr>
          <w:ilvl w:val="1"/>
          <w:numId w:val="4"/>
        </w:numPr>
        <w:spacing w:after="120"/>
        <w:contextualSpacing w:val="0"/>
        <w:rPr>
          <w:rFonts w:ascii="Arial" w:hAnsi="Arial"/>
        </w:rPr>
      </w:pPr>
      <w:r w:rsidRPr="00354A7C">
        <w:rPr>
          <w:rFonts w:ascii="Arial" w:hAnsi="Arial"/>
        </w:rPr>
        <w:t>One of the rewards of a private prayer life is a closer walk with God James 4:8</w:t>
      </w:r>
    </w:p>
    <w:p w14:paraId="617DAC39" w14:textId="77777777" w:rsidR="00354A7C" w:rsidRPr="00354A7C" w:rsidRDefault="00354A7C" w:rsidP="00354A7C">
      <w:pPr>
        <w:spacing w:after="120"/>
        <w:rPr>
          <w:rFonts w:ascii="Arial" w:hAnsi="Arial"/>
        </w:rPr>
      </w:pPr>
    </w:p>
    <w:p w14:paraId="2D44FCF2" w14:textId="77777777" w:rsidR="00354A7C" w:rsidRPr="00354A7C" w:rsidRDefault="00354A7C" w:rsidP="00354A7C">
      <w:pPr>
        <w:pStyle w:val="ListParagraph"/>
        <w:numPr>
          <w:ilvl w:val="0"/>
          <w:numId w:val="2"/>
        </w:numPr>
        <w:spacing w:after="120"/>
        <w:contextualSpacing w:val="0"/>
        <w:rPr>
          <w:rFonts w:ascii="Arial" w:hAnsi="Arial"/>
        </w:rPr>
      </w:pPr>
      <w:r w:rsidRPr="00354A7C">
        <w:rPr>
          <w:rFonts w:ascii="Arial" w:hAnsi="Arial"/>
        </w:rPr>
        <w:t>Do not use vain repetitions in prayer</w:t>
      </w:r>
    </w:p>
    <w:p w14:paraId="4AA89B84" w14:textId="77777777" w:rsidR="00354A7C" w:rsidRPr="00354A7C" w:rsidRDefault="00354A7C" w:rsidP="00354A7C">
      <w:pPr>
        <w:pStyle w:val="ListParagraph"/>
        <w:numPr>
          <w:ilvl w:val="1"/>
          <w:numId w:val="5"/>
        </w:numPr>
        <w:spacing w:after="120"/>
        <w:contextualSpacing w:val="0"/>
        <w:rPr>
          <w:rFonts w:ascii="Arial" w:hAnsi="Arial"/>
        </w:rPr>
      </w:pPr>
      <w:r w:rsidRPr="00354A7C">
        <w:rPr>
          <w:rFonts w:ascii="Arial" w:hAnsi="Arial"/>
        </w:rPr>
        <w:t>The Bible teaches that some prayers can be prayed continually – Colossians 1:9</w:t>
      </w:r>
    </w:p>
    <w:p w14:paraId="4162FB5B" w14:textId="77777777" w:rsidR="00354A7C" w:rsidRPr="00354A7C" w:rsidRDefault="00354A7C" w:rsidP="00354A7C">
      <w:pPr>
        <w:spacing w:after="120"/>
        <w:rPr>
          <w:rFonts w:ascii="Arial" w:hAnsi="Arial"/>
        </w:rPr>
      </w:pPr>
    </w:p>
    <w:p w14:paraId="0D51BB30" w14:textId="77777777" w:rsidR="00354A7C" w:rsidRPr="00354A7C" w:rsidRDefault="00354A7C" w:rsidP="00354A7C">
      <w:pPr>
        <w:pStyle w:val="ListParagraph"/>
        <w:numPr>
          <w:ilvl w:val="1"/>
          <w:numId w:val="5"/>
        </w:numPr>
        <w:spacing w:after="120"/>
        <w:contextualSpacing w:val="0"/>
        <w:rPr>
          <w:rFonts w:ascii="Arial" w:hAnsi="Arial"/>
        </w:rPr>
      </w:pPr>
      <w:r w:rsidRPr="00354A7C">
        <w:rPr>
          <w:rFonts w:ascii="Arial" w:hAnsi="Arial"/>
        </w:rPr>
        <w:t>The difference is, are you praying for others or yourself</w:t>
      </w:r>
    </w:p>
    <w:p w14:paraId="1386CDD9" w14:textId="77777777" w:rsidR="00354A7C" w:rsidRPr="00354A7C" w:rsidRDefault="00354A7C" w:rsidP="00354A7C">
      <w:pPr>
        <w:spacing w:after="120"/>
        <w:rPr>
          <w:rFonts w:ascii="Arial" w:hAnsi="Arial"/>
        </w:rPr>
      </w:pPr>
    </w:p>
    <w:p w14:paraId="3593B428" w14:textId="77777777" w:rsidR="00354A7C" w:rsidRPr="00354A7C" w:rsidRDefault="00354A7C" w:rsidP="00354A7C">
      <w:pPr>
        <w:pStyle w:val="ListParagraph"/>
        <w:numPr>
          <w:ilvl w:val="1"/>
          <w:numId w:val="5"/>
        </w:numPr>
        <w:spacing w:after="120"/>
        <w:contextualSpacing w:val="0"/>
        <w:rPr>
          <w:rFonts w:ascii="Arial" w:hAnsi="Arial"/>
        </w:rPr>
      </w:pPr>
      <w:r w:rsidRPr="00354A7C">
        <w:rPr>
          <w:rFonts w:ascii="Arial" w:hAnsi="Arial"/>
        </w:rPr>
        <w:t xml:space="preserve">In Matthew 6:8, </w:t>
      </w:r>
      <w:r w:rsidRPr="00354A7C">
        <w:rPr>
          <w:rFonts w:ascii="Arial" w:hAnsi="Arial"/>
          <w:i/>
          <w:iCs/>
        </w:rPr>
        <w:t>“things that YOU have need of.”</w:t>
      </w:r>
    </w:p>
    <w:p w14:paraId="7E733074" w14:textId="77777777" w:rsidR="00354A7C" w:rsidRPr="00354A7C" w:rsidRDefault="00354A7C" w:rsidP="00354A7C">
      <w:pPr>
        <w:spacing w:after="120"/>
        <w:rPr>
          <w:rFonts w:ascii="Arial" w:hAnsi="Arial"/>
        </w:rPr>
      </w:pPr>
    </w:p>
    <w:p w14:paraId="2416CEC0" w14:textId="77777777" w:rsidR="00354A7C" w:rsidRPr="00354A7C" w:rsidRDefault="00354A7C" w:rsidP="00354A7C">
      <w:pPr>
        <w:pStyle w:val="ListParagraph"/>
        <w:numPr>
          <w:ilvl w:val="1"/>
          <w:numId w:val="5"/>
        </w:numPr>
        <w:spacing w:after="120"/>
        <w:contextualSpacing w:val="0"/>
        <w:rPr>
          <w:rFonts w:ascii="Arial" w:hAnsi="Arial"/>
        </w:rPr>
      </w:pPr>
      <w:r w:rsidRPr="00354A7C">
        <w:rPr>
          <w:rFonts w:ascii="Arial" w:hAnsi="Arial"/>
        </w:rPr>
        <w:t>When you pray for yourself, you pray once and believe you receive –</w:t>
      </w:r>
      <w:r w:rsidRPr="00354A7C">
        <w:rPr>
          <w:rFonts w:ascii="Arial" w:hAnsi="Arial"/>
          <w:i/>
          <w:iCs/>
        </w:rPr>
        <w:t xml:space="preserve"> </w:t>
      </w:r>
      <w:r w:rsidRPr="00354A7C">
        <w:rPr>
          <w:rFonts w:ascii="Arial" w:hAnsi="Arial"/>
        </w:rPr>
        <w:t>Mark 11:24</w:t>
      </w:r>
    </w:p>
    <w:p w14:paraId="1A0651ED" w14:textId="77777777" w:rsidR="00354A7C" w:rsidRPr="00354A7C" w:rsidRDefault="00354A7C" w:rsidP="00354A7C">
      <w:pPr>
        <w:spacing w:after="120"/>
        <w:rPr>
          <w:rFonts w:ascii="Arial" w:hAnsi="Arial"/>
        </w:rPr>
      </w:pPr>
    </w:p>
    <w:p w14:paraId="7F81B115" w14:textId="77777777" w:rsidR="00354A7C" w:rsidRPr="00354A7C" w:rsidRDefault="00354A7C" w:rsidP="00354A7C">
      <w:pPr>
        <w:spacing w:after="120"/>
        <w:rPr>
          <w:rFonts w:ascii="Arial" w:hAnsi="Arial"/>
        </w:rPr>
      </w:pPr>
      <w:r w:rsidRPr="00354A7C">
        <w:rPr>
          <w:rFonts w:ascii="Arial" w:hAnsi="Arial"/>
          <w:u w:val="single"/>
        </w:rPr>
        <w:t>Conclusion:</w:t>
      </w:r>
      <w:r w:rsidRPr="00354A7C">
        <w:rPr>
          <w:rFonts w:ascii="Arial" w:hAnsi="Arial"/>
        </w:rPr>
        <w:t xml:space="preserve"> Jesus taught that we should not pray to be seen but develop a private prayer life that brings rewards. Jesus also taught that we should not believe repetition in praying will cause God to answer our prayer, but believe we receive when we pray.</w:t>
      </w:r>
    </w:p>
    <w:p w14:paraId="2D73777A" w14:textId="77777777" w:rsidR="00354A7C" w:rsidRPr="00354A7C" w:rsidRDefault="00354A7C" w:rsidP="00354A7C">
      <w:pPr>
        <w:spacing w:after="120"/>
        <w:rPr>
          <w:rFonts w:ascii="Arial" w:hAnsi="Arial"/>
        </w:rPr>
      </w:pPr>
    </w:p>
    <w:p w14:paraId="41BB5F1C" w14:textId="77777777" w:rsidR="00354A7C" w:rsidRPr="00354A7C" w:rsidRDefault="00354A7C" w:rsidP="00354A7C">
      <w:pPr>
        <w:spacing w:after="120"/>
        <w:rPr>
          <w:rFonts w:ascii="Arial" w:hAnsi="Arial"/>
          <w:u w:val="single"/>
        </w:rPr>
      </w:pPr>
      <w:r w:rsidRPr="00354A7C">
        <w:rPr>
          <w:rFonts w:ascii="Arial" w:hAnsi="Arial"/>
          <w:u w:val="single"/>
        </w:rPr>
        <w:t>Discussion Questions:</w:t>
      </w:r>
    </w:p>
    <w:p w14:paraId="4C3C7C34" w14:textId="77777777" w:rsidR="00354A7C" w:rsidRDefault="00354A7C" w:rsidP="00354A7C">
      <w:pPr>
        <w:pStyle w:val="ListParagraph"/>
        <w:numPr>
          <w:ilvl w:val="0"/>
          <w:numId w:val="6"/>
        </w:numPr>
        <w:spacing w:after="120"/>
        <w:rPr>
          <w:rFonts w:ascii="Arial" w:hAnsi="Arial"/>
        </w:rPr>
      </w:pPr>
      <w:r>
        <w:rPr>
          <w:rFonts w:ascii="Arial" w:hAnsi="Arial"/>
        </w:rPr>
        <w:t>What is the only reward received when we pray to be seen?</w:t>
      </w:r>
    </w:p>
    <w:p w14:paraId="4775B839" w14:textId="77777777" w:rsidR="00354A7C" w:rsidRDefault="00354A7C" w:rsidP="00354A7C">
      <w:pPr>
        <w:pStyle w:val="ListParagraph"/>
        <w:numPr>
          <w:ilvl w:val="0"/>
          <w:numId w:val="6"/>
        </w:numPr>
        <w:spacing w:after="120"/>
        <w:rPr>
          <w:rFonts w:ascii="Arial" w:hAnsi="Arial"/>
        </w:rPr>
      </w:pPr>
      <w:r>
        <w:rPr>
          <w:rFonts w:ascii="Arial" w:hAnsi="Arial"/>
        </w:rPr>
        <w:t>Why should we develop a private prayer life with God?</w:t>
      </w:r>
    </w:p>
    <w:p w14:paraId="0A293AAD" w14:textId="77777777" w:rsidR="00354A7C" w:rsidRPr="00E62202" w:rsidRDefault="00354A7C" w:rsidP="00354A7C">
      <w:pPr>
        <w:pStyle w:val="ListParagraph"/>
        <w:numPr>
          <w:ilvl w:val="0"/>
          <w:numId w:val="6"/>
        </w:numPr>
        <w:spacing w:after="120"/>
        <w:rPr>
          <w:rFonts w:ascii="Arial" w:hAnsi="Arial"/>
        </w:rPr>
      </w:pPr>
      <w:r>
        <w:rPr>
          <w:rFonts w:ascii="Arial" w:hAnsi="Arial"/>
        </w:rPr>
        <w:t>Instead of praying repetitiously, how should we pray?</w:t>
      </w:r>
    </w:p>
    <w:p w14:paraId="6ABCBBC3" w14:textId="77777777" w:rsidR="00354A7C" w:rsidRPr="002C6145" w:rsidRDefault="00354A7C" w:rsidP="00354A7C">
      <w:pPr>
        <w:spacing w:after="120"/>
        <w:rPr>
          <w:rFonts w:ascii="Arial" w:hAnsi="Arial"/>
          <w:sz w:val="28"/>
          <w:szCs w:val="28"/>
        </w:rPr>
      </w:pPr>
    </w:p>
    <w:p w14:paraId="657C1B87" w14:textId="77777777" w:rsidR="00321F3D" w:rsidRPr="00354A7C" w:rsidRDefault="00321F3D" w:rsidP="00354A7C"/>
    <w:sectPr w:rsidR="00321F3D" w:rsidRPr="00354A7C" w:rsidSect="00B9136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93"/>
    <w:multiLevelType w:val="multilevel"/>
    <w:tmpl w:val="A7F62D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0267DD"/>
    <w:multiLevelType w:val="multilevel"/>
    <w:tmpl w:val="CCAC8D8E"/>
    <w:lvl w:ilvl="0">
      <w:start w:val="3"/>
      <w:numFmt w:val="decimal"/>
      <w:lvlText w:val="%1"/>
      <w:lvlJc w:val="left"/>
      <w:pPr>
        <w:ind w:left="360" w:hanging="360"/>
      </w:pPr>
      <w:rPr>
        <w:rFonts w:hint="default"/>
        <w:b w:val="0"/>
        <w:i/>
        <w:u w:val="none"/>
      </w:rPr>
    </w:lvl>
    <w:lvl w:ilvl="1">
      <w:start w:val="1"/>
      <w:numFmt w:val="decimal"/>
      <w:lvlText w:val="%1.%2"/>
      <w:lvlJc w:val="left"/>
      <w:pPr>
        <w:ind w:left="720" w:hanging="360"/>
      </w:pPr>
      <w:rPr>
        <w:rFonts w:hint="default"/>
        <w:b w:val="0"/>
        <w:i w:val="0"/>
        <w:iCs/>
        <w:u w:val="none"/>
      </w:rPr>
    </w:lvl>
    <w:lvl w:ilvl="2">
      <w:start w:val="1"/>
      <w:numFmt w:val="decimal"/>
      <w:lvlText w:val="%1.%2.%3"/>
      <w:lvlJc w:val="left"/>
      <w:pPr>
        <w:ind w:left="2160" w:hanging="720"/>
      </w:pPr>
      <w:rPr>
        <w:rFonts w:hint="default"/>
        <w:b w:val="0"/>
        <w:i/>
        <w:u w:val="none"/>
      </w:rPr>
    </w:lvl>
    <w:lvl w:ilvl="3">
      <w:start w:val="1"/>
      <w:numFmt w:val="decimal"/>
      <w:lvlText w:val="%1.%2.%3.%4"/>
      <w:lvlJc w:val="left"/>
      <w:pPr>
        <w:ind w:left="3240" w:hanging="1080"/>
      </w:pPr>
      <w:rPr>
        <w:rFonts w:hint="default"/>
        <w:b w:val="0"/>
        <w:i/>
        <w:u w:val="none"/>
      </w:rPr>
    </w:lvl>
    <w:lvl w:ilvl="4">
      <w:start w:val="1"/>
      <w:numFmt w:val="decimal"/>
      <w:lvlText w:val="%1.%2.%3.%4.%5"/>
      <w:lvlJc w:val="left"/>
      <w:pPr>
        <w:ind w:left="3960" w:hanging="1080"/>
      </w:pPr>
      <w:rPr>
        <w:rFonts w:hint="default"/>
        <w:b w:val="0"/>
        <w:i/>
        <w:u w:val="none"/>
      </w:rPr>
    </w:lvl>
    <w:lvl w:ilvl="5">
      <w:start w:val="1"/>
      <w:numFmt w:val="decimal"/>
      <w:lvlText w:val="%1.%2.%3.%4.%5.%6"/>
      <w:lvlJc w:val="left"/>
      <w:pPr>
        <w:ind w:left="5040" w:hanging="1440"/>
      </w:pPr>
      <w:rPr>
        <w:rFonts w:hint="default"/>
        <w:b w:val="0"/>
        <w:i/>
        <w:u w:val="none"/>
      </w:rPr>
    </w:lvl>
    <w:lvl w:ilvl="6">
      <w:start w:val="1"/>
      <w:numFmt w:val="decimal"/>
      <w:lvlText w:val="%1.%2.%3.%4.%5.%6.%7"/>
      <w:lvlJc w:val="left"/>
      <w:pPr>
        <w:ind w:left="5760" w:hanging="1440"/>
      </w:pPr>
      <w:rPr>
        <w:rFonts w:hint="default"/>
        <w:b w:val="0"/>
        <w:i/>
        <w:u w:val="none"/>
      </w:rPr>
    </w:lvl>
    <w:lvl w:ilvl="7">
      <w:start w:val="1"/>
      <w:numFmt w:val="decimal"/>
      <w:lvlText w:val="%1.%2.%3.%4.%5.%6.%7.%8"/>
      <w:lvlJc w:val="left"/>
      <w:pPr>
        <w:ind w:left="6840" w:hanging="1800"/>
      </w:pPr>
      <w:rPr>
        <w:rFonts w:hint="default"/>
        <w:b w:val="0"/>
        <w:i/>
        <w:u w:val="none"/>
      </w:rPr>
    </w:lvl>
    <w:lvl w:ilvl="8">
      <w:start w:val="1"/>
      <w:numFmt w:val="decimal"/>
      <w:lvlText w:val="%1.%2.%3.%4.%5.%6.%7.%8.%9"/>
      <w:lvlJc w:val="left"/>
      <w:pPr>
        <w:ind w:left="7560" w:hanging="1800"/>
      </w:pPr>
      <w:rPr>
        <w:rFonts w:hint="default"/>
        <w:b w:val="0"/>
        <w:i/>
        <w:u w:val="none"/>
      </w:rPr>
    </w:lvl>
  </w:abstractNum>
  <w:abstractNum w:abstractNumId="2" w15:restartNumberingAfterBreak="0">
    <w:nsid w:val="27081417"/>
    <w:multiLevelType w:val="hybridMultilevel"/>
    <w:tmpl w:val="8C6EB948"/>
    <w:lvl w:ilvl="0" w:tplc="74A442E4">
      <w:start w:val="1"/>
      <w:numFmt w:val="decimal"/>
      <w:lvlText w:val="%1"/>
      <w:lvlJc w:val="left"/>
      <w:pPr>
        <w:ind w:left="360" w:hanging="360"/>
      </w:pPr>
      <w:rPr>
        <w:rFonts w:asciiTheme="minorHAnsi" w:eastAsiaTheme="minorHAnsi" w:hAnsiTheme="minorHAnsi" w:cstheme="minorBidi"/>
        <w:i w:val="0"/>
        <w:iCs w:val="0"/>
      </w:rPr>
    </w:lvl>
    <w:lvl w:ilvl="1" w:tplc="6E761DB4">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663EF3"/>
    <w:multiLevelType w:val="hybridMultilevel"/>
    <w:tmpl w:val="FC224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F05F9B"/>
    <w:multiLevelType w:val="multilevel"/>
    <w:tmpl w:val="FEBADC72"/>
    <w:lvl w:ilvl="0">
      <w:start w:val="2"/>
      <w:numFmt w:val="decimal"/>
      <w:lvlText w:val="%1"/>
      <w:lvlJc w:val="left"/>
      <w:pPr>
        <w:ind w:left="360" w:hanging="360"/>
      </w:pPr>
      <w:rPr>
        <w:rFonts w:hint="default"/>
        <w:i/>
        <w:u w:val="none"/>
      </w:rPr>
    </w:lvl>
    <w:lvl w:ilvl="1">
      <w:start w:val="1"/>
      <w:numFmt w:val="decimal"/>
      <w:lvlText w:val="%1.%2"/>
      <w:lvlJc w:val="left"/>
      <w:pPr>
        <w:ind w:left="720" w:hanging="360"/>
      </w:pPr>
      <w:rPr>
        <w:rFonts w:hint="default"/>
        <w:b w:val="0"/>
        <w:bCs w:val="0"/>
        <w:i w:val="0"/>
        <w:iCs/>
        <w:u w:val="none"/>
      </w:rPr>
    </w:lvl>
    <w:lvl w:ilvl="2">
      <w:start w:val="1"/>
      <w:numFmt w:val="decimal"/>
      <w:lvlText w:val="%1.%2.%3"/>
      <w:lvlJc w:val="left"/>
      <w:pPr>
        <w:ind w:left="2160" w:hanging="720"/>
      </w:pPr>
      <w:rPr>
        <w:rFonts w:hint="default"/>
        <w:i/>
        <w:u w:val="none"/>
      </w:rPr>
    </w:lvl>
    <w:lvl w:ilvl="3">
      <w:start w:val="1"/>
      <w:numFmt w:val="decimal"/>
      <w:lvlText w:val="%1.%2.%3.%4"/>
      <w:lvlJc w:val="left"/>
      <w:pPr>
        <w:ind w:left="3240" w:hanging="1080"/>
      </w:pPr>
      <w:rPr>
        <w:rFonts w:hint="default"/>
        <w:i/>
        <w:u w:val="none"/>
      </w:rPr>
    </w:lvl>
    <w:lvl w:ilvl="4">
      <w:start w:val="1"/>
      <w:numFmt w:val="decimal"/>
      <w:lvlText w:val="%1.%2.%3.%4.%5"/>
      <w:lvlJc w:val="left"/>
      <w:pPr>
        <w:ind w:left="3960" w:hanging="1080"/>
      </w:pPr>
      <w:rPr>
        <w:rFonts w:hint="default"/>
        <w:i/>
        <w:u w:val="none"/>
      </w:rPr>
    </w:lvl>
    <w:lvl w:ilvl="5">
      <w:start w:val="1"/>
      <w:numFmt w:val="decimal"/>
      <w:lvlText w:val="%1.%2.%3.%4.%5.%6"/>
      <w:lvlJc w:val="left"/>
      <w:pPr>
        <w:ind w:left="5040" w:hanging="1440"/>
      </w:pPr>
      <w:rPr>
        <w:rFonts w:hint="default"/>
        <w:i/>
        <w:u w:val="none"/>
      </w:rPr>
    </w:lvl>
    <w:lvl w:ilvl="6">
      <w:start w:val="1"/>
      <w:numFmt w:val="decimal"/>
      <w:lvlText w:val="%1.%2.%3.%4.%5.%6.%7"/>
      <w:lvlJc w:val="left"/>
      <w:pPr>
        <w:ind w:left="5760" w:hanging="1440"/>
      </w:pPr>
      <w:rPr>
        <w:rFonts w:hint="default"/>
        <w:i/>
        <w:u w:val="none"/>
      </w:rPr>
    </w:lvl>
    <w:lvl w:ilvl="7">
      <w:start w:val="1"/>
      <w:numFmt w:val="decimal"/>
      <w:lvlText w:val="%1.%2.%3.%4.%5.%6.%7.%8"/>
      <w:lvlJc w:val="left"/>
      <w:pPr>
        <w:ind w:left="6840" w:hanging="1800"/>
      </w:pPr>
      <w:rPr>
        <w:rFonts w:hint="default"/>
        <w:i/>
        <w:u w:val="none"/>
      </w:rPr>
    </w:lvl>
    <w:lvl w:ilvl="8">
      <w:start w:val="1"/>
      <w:numFmt w:val="decimal"/>
      <w:lvlText w:val="%1.%2.%3.%4.%5.%6.%7.%8.%9"/>
      <w:lvlJc w:val="left"/>
      <w:pPr>
        <w:ind w:left="7560" w:hanging="1800"/>
      </w:pPr>
      <w:rPr>
        <w:rFonts w:hint="default"/>
        <w:i/>
        <w:u w:val="none"/>
      </w:rPr>
    </w:lvl>
  </w:abstractNum>
  <w:abstractNum w:abstractNumId="5" w15:restartNumberingAfterBreak="0">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2128311419">
    <w:abstractNumId w:val="5"/>
  </w:num>
  <w:num w:numId="2" w16cid:durableId="1653175612">
    <w:abstractNumId w:val="2"/>
  </w:num>
  <w:num w:numId="3" w16cid:durableId="1505321041">
    <w:abstractNumId w:val="0"/>
  </w:num>
  <w:num w:numId="4" w16cid:durableId="498280012">
    <w:abstractNumId w:val="4"/>
  </w:num>
  <w:num w:numId="5" w16cid:durableId="1767531456">
    <w:abstractNumId w:val="1"/>
  </w:num>
  <w:num w:numId="6" w16cid:durableId="4402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3A"/>
    <w:rsid w:val="000111DF"/>
    <w:rsid w:val="00136881"/>
    <w:rsid w:val="00167D6D"/>
    <w:rsid w:val="00175216"/>
    <w:rsid w:val="001943E6"/>
    <w:rsid w:val="002442A9"/>
    <w:rsid w:val="002F093A"/>
    <w:rsid w:val="003116C3"/>
    <w:rsid w:val="00321F3D"/>
    <w:rsid w:val="00354A7C"/>
    <w:rsid w:val="00716352"/>
    <w:rsid w:val="00924E3A"/>
    <w:rsid w:val="00B77ADD"/>
    <w:rsid w:val="00D923C9"/>
    <w:rsid w:val="00DF43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ED468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2023-05-09T11:10:00Z</dcterms:created>
  <dcterms:modified xsi:type="dcterms:W3CDTF">2023-05-12T13:40:00Z</dcterms:modified>
</cp:coreProperties>
</file>