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9B63" w14:textId="77777777" w:rsidR="008662D4" w:rsidRPr="008662D4" w:rsidRDefault="008662D4" w:rsidP="008662D4">
      <w:pPr>
        <w:pStyle w:val="ListParagraph"/>
        <w:spacing w:line="360" w:lineRule="exact"/>
        <w:jc w:val="center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8662D4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วันอาทิตย์ที่ 8 มกราคม 2023</w:t>
      </w:r>
    </w:p>
    <w:p w14:paraId="659EEC12" w14:textId="5B998070" w:rsidR="008662D4" w:rsidRPr="008662D4" w:rsidRDefault="008662D4" w:rsidP="008662D4">
      <w:pPr>
        <w:pStyle w:val="ListParagraph"/>
        <w:spacing w:line="360" w:lineRule="exact"/>
        <w:jc w:val="center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คำเทศนาหัวข้อ</w:t>
      </w:r>
      <w:r>
        <w:rPr>
          <w:rFonts w:asciiTheme="majorBidi" w:hAnsiTheme="majorBidi" w:cs="Angsana New"/>
          <w:b/>
          <w:bCs/>
          <w:sz w:val="32"/>
          <w:szCs w:val="32"/>
          <w:u w:val="single"/>
        </w:rPr>
        <w:t xml:space="preserve">: </w:t>
      </w:r>
      <w:r w:rsidRPr="008662D4">
        <w:rPr>
          <w:rFonts w:asciiTheme="majorBidi" w:hAnsiTheme="majorBidi" w:cs="Angsana New"/>
          <w:b/>
          <w:bCs/>
          <w:sz w:val="32"/>
          <w:szCs w:val="32"/>
          <w:u w:val="single"/>
          <w:cs/>
        </w:rPr>
        <w:t>ชัยชนะในเวลาที่ยากลำบาก</w:t>
      </w:r>
    </w:p>
    <w:p w14:paraId="1CD356D7" w14:textId="77777777" w:rsidR="008662D4" w:rsidRPr="008662D4" w:rsidRDefault="008662D4" w:rsidP="008662D4">
      <w:pPr>
        <w:spacing w:line="360" w:lineRule="exact"/>
        <w:rPr>
          <w:rFonts w:asciiTheme="majorBidi" w:hAnsiTheme="majorBidi" w:cs="Angsana New"/>
          <w:b/>
          <w:bCs/>
          <w:sz w:val="32"/>
          <w:szCs w:val="32"/>
        </w:rPr>
      </w:pPr>
      <w:r w:rsidRPr="008662D4">
        <w:rPr>
          <w:rFonts w:asciiTheme="majorBidi" w:hAnsiTheme="majorBidi" w:cs="Angsana New"/>
          <w:b/>
          <w:bCs/>
          <w:sz w:val="32"/>
          <w:szCs w:val="32"/>
          <w:cs/>
        </w:rPr>
        <w:t>โรม 8:28</w:t>
      </w:r>
    </w:p>
    <w:p w14:paraId="5BC904CA" w14:textId="730A07C5" w:rsidR="008662D4" w:rsidRDefault="008662D4" w:rsidP="008662D4">
      <w:pPr>
        <w:spacing w:line="360" w:lineRule="exact"/>
        <w:rPr>
          <w:rFonts w:asciiTheme="majorBidi" w:hAnsiTheme="majorBidi" w:cs="Angsana New" w:hint="cs"/>
          <w:sz w:val="32"/>
          <w:szCs w:val="32"/>
        </w:rPr>
      </w:pPr>
      <w:r w:rsidRPr="008662D4">
        <w:rPr>
          <w:rFonts w:asciiTheme="majorBidi" w:hAnsiTheme="majorBidi" w:cs="Angsana New"/>
          <w:b/>
          <w:bCs/>
          <w:sz w:val="32"/>
          <w:szCs w:val="32"/>
          <w:cs/>
        </w:rPr>
        <w:t>แม้ว่าเราจะรักพระเจ้าและพระเจ้าทรงรักเรา และแม้ว่าเราจะดำเนินชีวิตตามพระ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วจนะ</w:t>
      </w:r>
      <w:r w:rsidRPr="008662D4">
        <w:rPr>
          <w:rFonts w:asciiTheme="majorBidi" w:hAnsiTheme="majorBidi" w:cs="Angsana New"/>
          <w:b/>
          <w:bCs/>
          <w:sz w:val="32"/>
          <w:szCs w:val="32"/>
          <w:cs/>
        </w:rPr>
        <w:t>ของพระเจ้า ช่วงเวลาที่ยากลำบากก็ยังคงเกิดขึ้นได้ วันนี้เราจะเรียนรู้คำตอบจากพระคัมภีร์สาม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ประการ</w:t>
      </w:r>
      <w:r w:rsidRPr="008662D4">
        <w:rPr>
          <w:rFonts w:asciiTheme="majorBidi" w:hAnsiTheme="majorBidi" w:cs="Angsana New"/>
          <w:b/>
          <w:bCs/>
          <w:sz w:val="32"/>
          <w:szCs w:val="32"/>
          <w:cs/>
        </w:rPr>
        <w:t>ที่จะนำมาซึ่งชัยชนะในช่วงเวลาที่ยากลำบาก</w:t>
      </w:r>
    </w:p>
    <w:p w14:paraId="62409629" w14:textId="2EFB1795" w:rsidR="008662D4" w:rsidRDefault="008662D4" w:rsidP="00EF1B21">
      <w:pPr>
        <w:pStyle w:val="ListParagraph"/>
        <w:numPr>
          <w:ilvl w:val="0"/>
          <w:numId w:val="1"/>
        </w:numPr>
        <w:spacing w:line="360" w:lineRule="exact"/>
        <w:ind w:left="360"/>
        <w:rPr>
          <w:rFonts w:asciiTheme="majorBidi" w:hAnsiTheme="majorBidi" w:cs="Angsana New"/>
          <w:sz w:val="32"/>
          <w:szCs w:val="32"/>
        </w:rPr>
      </w:pPr>
      <w:r w:rsidRPr="008662D4">
        <w:rPr>
          <w:rFonts w:asciiTheme="majorBidi" w:hAnsiTheme="majorBidi" w:cs="Angsana New"/>
          <w:sz w:val="32"/>
          <w:szCs w:val="32"/>
          <w:cs/>
        </w:rPr>
        <w:t xml:space="preserve">ปฏิเสธที่จะกลัวและเชื่อต่อไป - มาระโก </w:t>
      </w:r>
      <w:r w:rsidRPr="008662D4">
        <w:rPr>
          <w:rFonts w:asciiTheme="majorBidi" w:hAnsiTheme="majorBidi" w:cs="Angsana New"/>
          <w:sz w:val="32"/>
          <w:szCs w:val="32"/>
        </w:rPr>
        <w:t>5:22-23, 35-36, 41-42</w:t>
      </w:r>
    </w:p>
    <w:p w14:paraId="15231830" w14:textId="0395D646" w:rsidR="00967C87" w:rsidRDefault="008662D4" w:rsidP="00EF1B21">
      <w:pPr>
        <w:pStyle w:val="ListParagraph"/>
        <w:numPr>
          <w:ilvl w:val="1"/>
          <w:numId w:val="1"/>
        </w:numPr>
        <w:spacing w:line="360" w:lineRule="exact"/>
        <w:ind w:left="1080"/>
        <w:rPr>
          <w:rFonts w:asciiTheme="majorBidi" w:hAnsiTheme="majorBidi" w:cs="Angsana New"/>
          <w:sz w:val="32"/>
          <w:szCs w:val="32"/>
        </w:rPr>
      </w:pPr>
      <w:r w:rsidRPr="008662D4">
        <w:rPr>
          <w:rFonts w:asciiTheme="majorBidi" w:hAnsiTheme="majorBidi" w:cs="Angsana New"/>
          <w:sz w:val="32"/>
          <w:szCs w:val="32"/>
          <w:cs/>
        </w:rPr>
        <w:t>เมื่อสิ่งต่าง ๆ แย่ลงและสิ้นหวังไปหมด พระเยซูตรัสว่าอย่ากลัวและเชื่อต่อไป</w:t>
      </w:r>
    </w:p>
    <w:p w14:paraId="7C71E8A8" w14:textId="77777777" w:rsidR="008662D4" w:rsidRDefault="008662D4" w:rsidP="00EF1B21">
      <w:pPr>
        <w:pStyle w:val="ListParagraph"/>
        <w:spacing w:line="360" w:lineRule="exact"/>
        <w:ind w:left="360"/>
        <w:rPr>
          <w:rFonts w:asciiTheme="majorBidi" w:hAnsiTheme="majorBidi" w:cs="Angsana New"/>
          <w:sz w:val="32"/>
          <w:szCs w:val="32"/>
        </w:rPr>
      </w:pPr>
    </w:p>
    <w:p w14:paraId="063AA9EA" w14:textId="77777777" w:rsidR="00EF1B21" w:rsidRDefault="00EF1B21" w:rsidP="00EF1B21">
      <w:pPr>
        <w:pStyle w:val="ListParagraph"/>
        <w:spacing w:line="360" w:lineRule="exact"/>
        <w:ind w:left="360"/>
        <w:rPr>
          <w:rFonts w:asciiTheme="majorBidi" w:hAnsiTheme="majorBidi" w:cs="Angsana New"/>
          <w:sz w:val="32"/>
          <w:szCs w:val="32"/>
        </w:rPr>
      </w:pPr>
    </w:p>
    <w:p w14:paraId="5CD8468B" w14:textId="77777777" w:rsidR="00EF1B21" w:rsidRDefault="00EF1B21" w:rsidP="00EF1B21">
      <w:pPr>
        <w:pStyle w:val="ListParagraph"/>
        <w:spacing w:line="360" w:lineRule="exact"/>
        <w:ind w:left="360"/>
        <w:rPr>
          <w:rFonts w:asciiTheme="majorBidi" w:hAnsiTheme="majorBidi" w:cs="Angsana New" w:hint="cs"/>
          <w:sz w:val="32"/>
          <w:szCs w:val="32"/>
        </w:rPr>
      </w:pPr>
    </w:p>
    <w:p w14:paraId="45C756EF" w14:textId="04E6763E" w:rsidR="008662D4" w:rsidRPr="008662D4" w:rsidRDefault="008662D4" w:rsidP="00EF1B21">
      <w:pPr>
        <w:pStyle w:val="ListParagraph"/>
        <w:numPr>
          <w:ilvl w:val="0"/>
          <w:numId w:val="1"/>
        </w:numPr>
        <w:spacing w:line="360" w:lineRule="exact"/>
        <w:ind w:left="36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ให้</w:t>
      </w:r>
      <w:r w:rsidRPr="008662D4">
        <w:rPr>
          <w:rFonts w:asciiTheme="majorBidi" w:hAnsiTheme="majorBidi" w:cs="Angsana New"/>
          <w:sz w:val="32"/>
          <w:szCs w:val="32"/>
          <w:cs/>
        </w:rPr>
        <w:t xml:space="preserve">เริ่มอธิษฐานและร้องเพลงสรรเสริญพระเจ้า - กิจการ </w:t>
      </w:r>
      <w:r w:rsidRPr="008662D4">
        <w:rPr>
          <w:rFonts w:asciiTheme="majorBidi" w:hAnsiTheme="majorBidi" w:cs="Angsana New"/>
          <w:sz w:val="32"/>
          <w:szCs w:val="32"/>
        </w:rPr>
        <w:t>16:25-33</w:t>
      </w:r>
    </w:p>
    <w:p w14:paraId="0B5EEF1C" w14:textId="1D5F9E67" w:rsidR="008662D4" w:rsidRDefault="008662D4" w:rsidP="00EF1B21">
      <w:pPr>
        <w:pStyle w:val="ListParagraph"/>
        <w:numPr>
          <w:ilvl w:val="1"/>
          <w:numId w:val="1"/>
        </w:numPr>
        <w:spacing w:line="360" w:lineRule="exact"/>
        <w:ind w:left="1080"/>
        <w:rPr>
          <w:rFonts w:asciiTheme="majorBidi" w:hAnsiTheme="majorBidi" w:cs="Angsana New"/>
          <w:sz w:val="32"/>
          <w:szCs w:val="32"/>
        </w:rPr>
      </w:pPr>
      <w:r w:rsidRPr="008662D4">
        <w:rPr>
          <w:rFonts w:asciiTheme="majorBidi" w:hAnsiTheme="majorBidi" w:cs="Angsana New" w:hint="cs"/>
          <w:sz w:val="32"/>
          <w:szCs w:val="32"/>
          <w:cs/>
        </w:rPr>
        <w:t>เปาโล</w:t>
      </w:r>
      <w:r w:rsidRPr="008662D4">
        <w:rPr>
          <w:rFonts w:asciiTheme="majorBidi" w:hAnsiTheme="majorBidi" w:cs="Angsana New"/>
          <w:sz w:val="32"/>
          <w:szCs w:val="32"/>
          <w:cs/>
        </w:rPr>
        <w:t>ไม่ได้รู้สึก</w:t>
      </w:r>
      <w:r w:rsidRPr="008662D4">
        <w:rPr>
          <w:rFonts w:asciiTheme="majorBidi" w:hAnsiTheme="majorBidi" w:cs="Angsana New" w:hint="cs"/>
          <w:sz w:val="32"/>
          <w:szCs w:val="32"/>
          <w:cs/>
        </w:rPr>
        <w:t>สงสาร</w:t>
      </w:r>
      <w:r w:rsidRPr="008662D4">
        <w:rPr>
          <w:rFonts w:asciiTheme="majorBidi" w:hAnsiTheme="majorBidi" w:cs="Angsana New"/>
          <w:sz w:val="32"/>
          <w:szCs w:val="32"/>
          <w:cs/>
        </w:rPr>
        <w:t>ตัวเองและ</w:t>
      </w:r>
      <w:r w:rsidRPr="008662D4">
        <w:rPr>
          <w:rFonts w:asciiTheme="majorBidi" w:hAnsiTheme="majorBidi" w:cs="Angsana New" w:hint="cs"/>
          <w:sz w:val="32"/>
          <w:szCs w:val="32"/>
          <w:cs/>
        </w:rPr>
        <w:t>มัว</w:t>
      </w:r>
      <w:r w:rsidRPr="008662D4">
        <w:rPr>
          <w:rFonts w:asciiTheme="majorBidi" w:hAnsiTheme="majorBidi" w:cs="Angsana New"/>
          <w:sz w:val="32"/>
          <w:szCs w:val="32"/>
          <w:cs/>
        </w:rPr>
        <w:t>ถามว่าทำไม</w:t>
      </w:r>
      <w:r w:rsidRPr="008662D4">
        <w:rPr>
          <w:rFonts w:asciiTheme="majorBidi" w:hAnsiTheme="majorBidi" w:cs="Angsana New" w:hint="cs"/>
          <w:sz w:val="32"/>
          <w:szCs w:val="32"/>
          <w:cs/>
        </w:rPr>
        <w:t xml:space="preserve">ๆ </w:t>
      </w:r>
      <w:r w:rsidRPr="008662D4">
        <w:rPr>
          <w:rFonts w:asciiTheme="majorBidi" w:hAnsiTheme="majorBidi" w:cs="Angsana New"/>
          <w:sz w:val="32"/>
          <w:szCs w:val="32"/>
          <w:cs/>
        </w:rPr>
        <w:t>เมื่อได้รับการปฏิบัติอย่างไม่ยุติธรรม</w:t>
      </w:r>
    </w:p>
    <w:p w14:paraId="45A07322" w14:textId="77777777" w:rsidR="00EF1B21" w:rsidRDefault="00EF1B21" w:rsidP="00EF1B21">
      <w:pPr>
        <w:spacing w:line="360" w:lineRule="exact"/>
        <w:rPr>
          <w:rFonts w:asciiTheme="majorBidi" w:hAnsiTheme="majorBidi" w:cs="Angsana New"/>
          <w:sz w:val="32"/>
          <w:szCs w:val="32"/>
        </w:rPr>
      </w:pPr>
    </w:p>
    <w:p w14:paraId="6EEFC39E" w14:textId="77777777" w:rsidR="00EF1B21" w:rsidRPr="00EF1B21" w:rsidRDefault="00EF1B21" w:rsidP="00EF1B21">
      <w:pPr>
        <w:spacing w:line="360" w:lineRule="exact"/>
        <w:rPr>
          <w:rFonts w:asciiTheme="majorBidi" w:hAnsiTheme="majorBidi" w:cs="Angsana New" w:hint="cs"/>
          <w:sz w:val="32"/>
          <w:szCs w:val="32"/>
        </w:rPr>
      </w:pPr>
    </w:p>
    <w:p w14:paraId="046D1719" w14:textId="11BA2580" w:rsidR="008662D4" w:rsidRPr="008662D4" w:rsidRDefault="008662D4" w:rsidP="00EF1B21">
      <w:pPr>
        <w:pStyle w:val="ListParagraph"/>
        <w:numPr>
          <w:ilvl w:val="0"/>
          <w:numId w:val="1"/>
        </w:numPr>
        <w:spacing w:line="360" w:lineRule="exact"/>
        <w:ind w:left="36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ให้</w:t>
      </w:r>
      <w:r w:rsidRPr="008662D4">
        <w:rPr>
          <w:rFonts w:asciiTheme="majorBidi" w:hAnsiTheme="majorBidi" w:cs="Angsana New"/>
          <w:sz w:val="32"/>
          <w:szCs w:val="32"/>
          <w:cs/>
        </w:rPr>
        <w:t xml:space="preserve">เริ่มชื่นชมยินดี - ฟิลิปปี </w:t>
      </w:r>
      <w:r w:rsidRPr="008662D4">
        <w:rPr>
          <w:rFonts w:asciiTheme="majorBidi" w:hAnsiTheme="majorBidi" w:cs="Angsana New"/>
          <w:sz w:val="32"/>
          <w:szCs w:val="32"/>
        </w:rPr>
        <w:t xml:space="preserve">4:4, 6, </w:t>
      </w:r>
      <w:r w:rsidRPr="008662D4">
        <w:rPr>
          <w:rFonts w:asciiTheme="majorBidi" w:hAnsiTheme="majorBidi" w:cs="Angsana New"/>
          <w:sz w:val="32"/>
          <w:szCs w:val="32"/>
          <w:cs/>
        </w:rPr>
        <w:t xml:space="preserve">เนหะมีย์ </w:t>
      </w:r>
      <w:r w:rsidRPr="008662D4">
        <w:rPr>
          <w:rFonts w:asciiTheme="majorBidi" w:hAnsiTheme="majorBidi" w:cs="Angsana New"/>
          <w:sz w:val="32"/>
          <w:szCs w:val="32"/>
        </w:rPr>
        <w:t xml:space="preserve">8:10, </w:t>
      </w:r>
      <w:r w:rsidRPr="008662D4">
        <w:rPr>
          <w:rFonts w:asciiTheme="majorBidi" w:hAnsiTheme="majorBidi" w:cs="Angsana New"/>
          <w:sz w:val="32"/>
          <w:szCs w:val="32"/>
          <w:cs/>
        </w:rPr>
        <w:t xml:space="preserve">ยากอบ </w:t>
      </w:r>
      <w:r w:rsidRPr="008662D4">
        <w:rPr>
          <w:rFonts w:asciiTheme="majorBidi" w:hAnsiTheme="majorBidi" w:cs="Angsana New"/>
          <w:sz w:val="32"/>
          <w:szCs w:val="32"/>
        </w:rPr>
        <w:t>1:2-4</w:t>
      </w:r>
    </w:p>
    <w:p w14:paraId="403070AE" w14:textId="4A6750DF" w:rsidR="008662D4" w:rsidRDefault="008662D4" w:rsidP="00EF1B21">
      <w:pPr>
        <w:pStyle w:val="ListParagraph"/>
        <w:numPr>
          <w:ilvl w:val="1"/>
          <w:numId w:val="1"/>
        </w:numPr>
        <w:spacing w:line="360" w:lineRule="exact"/>
        <w:ind w:left="1080"/>
        <w:rPr>
          <w:rFonts w:asciiTheme="majorBidi" w:hAnsiTheme="majorBidi" w:cs="Angsana New"/>
          <w:sz w:val="32"/>
          <w:szCs w:val="32"/>
        </w:rPr>
      </w:pPr>
      <w:r w:rsidRPr="008662D4">
        <w:rPr>
          <w:rFonts w:asciiTheme="majorBidi" w:hAnsiTheme="majorBidi" w:cs="Angsana New"/>
          <w:sz w:val="32"/>
          <w:szCs w:val="32"/>
          <w:cs/>
        </w:rPr>
        <w:t>จงชื่นชมยินดีในพระเจ้าเสมอ เพราะ</w:t>
      </w:r>
      <w:r w:rsidR="00EF1B21">
        <w:rPr>
          <w:rFonts w:asciiTheme="majorBidi" w:hAnsiTheme="majorBidi" w:cs="Angsana New" w:hint="cs"/>
          <w:sz w:val="32"/>
          <w:szCs w:val="32"/>
          <w:cs/>
        </w:rPr>
        <w:t>ท่าน</w:t>
      </w:r>
      <w:r w:rsidRPr="008662D4">
        <w:rPr>
          <w:rFonts w:asciiTheme="majorBidi" w:hAnsiTheme="majorBidi" w:cs="Angsana New"/>
          <w:sz w:val="32"/>
          <w:szCs w:val="32"/>
          <w:cs/>
        </w:rPr>
        <w:t>รู้ว่าพระเจ้าสถิตกับ</w:t>
      </w:r>
      <w:r w:rsidR="00EF1B21">
        <w:rPr>
          <w:rFonts w:asciiTheme="majorBidi" w:hAnsiTheme="majorBidi" w:cs="Angsana New" w:hint="cs"/>
          <w:sz w:val="32"/>
          <w:szCs w:val="32"/>
          <w:cs/>
        </w:rPr>
        <w:t>ท่าน</w:t>
      </w:r>
      <w:r w:rsidRPr="008662D4">
        <w:rPr>
          <w:rFonts w:asciiTheme="majorBidi" w:hAnsiTheme="majorBidi" w:cs="Angsana New"/>
          <w:sz w:val="32"/>
          <w:szCs w:val="32"/>
          <w:cs/>
        </w:rPr>
        <w:t xml:space="preserve"> รู้ว่าสถานการณ์ที่ยากลำบากจะจบลงด้วยชัยชนะ</w:t>
      </w:r>
    </w:p>
    <w:p w14:paraId="6CDDDF6F" w14:textId="77777777" w:rsidR="00286AFD" w:rsidRDefault="00286AFD" w:rsidP="00286AFD">
      <w:pPr>
        <w:pStyle w:val="ListParagraph"/>
        <w:spacing w:line="360" w:lineRule="exact"/>
        <w:ind w:left="1080"/>
        <w:rPr>
          <w:rFonts w:asciiTheme="majorBidi" w:hAnsiTheme="majorBidi" w:cs="Angsana New"/>
          <w:sz w:val="32"/>
          <w:szCs w:val="32"/>
        </w:rPr>
      </w:pPr>
    </w:p>
    <w:p w14:paraId="7ECFAE24" w14:textId="77777777" w:rsidR="00EF1B21" w:rsidRDefault="00EF1B21" w:rsidP="00286AFD">
      <w:pPr>
        <w:pStyle w:val="ListParagraph"/>
        <w:spacing w:line="360" w:lineRule="exact"/>
        <w:ind w:left="1080"/>
        <w:rPr>
          <w:rFonts w:asciiTheme="majorBidi" w:hAnsiTheme="majorBidi" w:cs="Angsana New"/>
          <w:sz w:val="32"/>
          <w:szCs w:val="32"/>
        </w:rPr>
      </w:pPr>
    </w:p>
    <w:p w14:paraId="617AF436" w14:textId="77777777" w:rsidR="00EF1B21" w:rsidRDefault="00EF1B21" w:rsidP="00286AFD">
      <w:pPr>
        <w:pStyle w:val="ListParagraph"/>
        <w:spacing w:line="360" w:lineRule="exact"/>
        <w:ind w:left="1080"/>
        <w:rPr>
          <w:rFonts w:asciiTheme="majorBidi" w:hAnsiTheme="majorBidi" w:cs="Angsana New" w:hint="cs"/>
          <w:sz w:val="32"/>
          <w:szCs w:val="32"/>
        </w:rPr>
      </w:pPr>
    </w:p>
    <w:p w14:paraId="2127B58B" w14:textId="1ED19F2F" w:rsidR="00967C87" w:rsidRDefault="00967C87" w:rsidP="00286AFD">
      <w:pPr>
        <w:spacing w:line="360" w:lineRule="exact"/>
        <w:contextualSpacing/>
        <w:jc w:val="thaiDistribute"/>
        <w:rPr>
          <w:rFonts w:asciiTheme="majorBidi" w:hAnsiTheme="majorBidi" w:cs="Angsana New"/>
          <w:sz w:val="32"/>
          <w:szCs w:val="32"/>
        </w:rPr>
      </w:pPr>
      <w:r w:rsidRPr="00967C87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สรุป</w:t>
      </w:r>
      <w:r w:rsidRPr="00967C87">
        <w:rPr>
          <w:rFonts w:asciiTheme="majorBidi" w:hAnsiTheme="majorBidi" w:cs="Angsana New"/>
          <w:b/>
          <w:bCs/>
          <w:sz w:val="32"/>
          <w:szCs w:val="32"/>
          <w:u w:val="single"/>
        </w:rPr>
        <w:t>:</w:t>
      </w:r>
      <w:r>
        <w:rPr>
          <w:rFonts w:asciiTheme="majorBidi" w:hAnsiTheme="majorBidi" w:cs="Angsana New"/>
          <w:sz w:val="32"/>
          <w:szCs w:val="32"/>
        </w:rPr>
        <w:t xml:space="preserve"> </w:t>
      </w:r>
      <w:r w:rsidR="00EF1B21" w:rsidRPr="00EF1B21">
        <w:rPr>
          <w:rFonts w:asciiTheme="majorBidi" w:hAnsiTheme="majorBidi" w:cs="Angsana New"/>
          <w:sz w:val="32"/>
          <w:szCs w:val="32"/>
          <w:cs/>
        </w:rPr>
        <w:t>เมื่อ</w:t>
      </w:r>
      <w:r w:rsidR="00EF1B21">
        <w:rPr>
          <w:rFonts w:asciiTheme="majorBidi" w:hAnsiTheme="majorBidi" w:cs="Angsana New" w:hint="cs"/>
          <w:sz w:val="32"/>
          <w:szCs w:val="32"/>
          <w:cs/>
        </w:rPr>
        <w:t>ท่าน</w:t>
      </w:r>
      <w:r w:rsidR="00EF1B21" w:rsidRPr="00EF1B21">
        <w:rPr>
          <w:rFonts w:asciiTheme="majorBidi" w:hAnsiTheme="majorBidi" w:cs="Angsana New"/>
          <w:sz w:val="32"/>
          <w:szCs w:val="32"/>
          <w:cs/>
        </w:rPr>
        <w:t xml:space="preserve">เผชิญกับช่วงเวลาที่ยากลำบาก จงปฏิเสธที่จะกลัวและเชื่อต่อไป </w:t>
      </w:r>
      <w:r w:rsidR="00EF1B21">
        <w:rPr>
          <w:rFonts w:asciiTheme="majorBidi" w:hAnsiTheme="majorBidi" w:cs="Angsana New" w:hint="cs"/>
          <w:sz w:val="32"/>
          <w:szCs w:val="32"/>
          <w:cs/>
        </w:rPr>
        <w:t>ให้</w:t>
      </w:r>
      <w:r w:rsidR="00EF1B21" w:rsidRPr="00EF1B21">
        <w:rPr>
          <w:rFonts w:asciiTheme="majorBidi" w:hAnsiTheme="majorBidi" w:cs="Angsana New"/>
          <w:sz w:val="32"/>
          <w:szCs w:val="32"/>
          <w:cs/>
        </w:rPr>
        <w:t>เริ่มอธิษฐานและร้องเพลงสรรเสริญพระเจ้า และชื่นชมยินดีต่อไปอยู่เสมอ แล</w:t>
      </w:r>
      <w:r w:rsidR="00EF1B21">
        <w:rPr>
          <w:rFonts w:asciiTheme="majorBidi" w:hAnsiTheme="majorBidi" w:cs="Angsana New" w:hint="cs"/>
          <w:sz w:val="32"/>
          <w:szCs w:val="32"/>
          <w:cs/>
        </w:rPr>
        <w:t>่ะท่าน</w:t>
      </w:r>
      <w:r w:rsidR="00EF1B21" w:rsidRPr="00EF1B21">
        <w:rPr>
          <w:rFonts w:asciiTheme="majorBidi" w:hAnsiTheme="majorBidi" w:cs="Angsana New"/>
          <w:sz w:val="32"/>
          <w:szCs w:val="32"/>
          <w:cs/>
        </w:rPr>
        <w:t>จะพบกับชัยชนะในช่วงเวลาที่ยากลำบาก</w:t>
      </w:r>
    </w:p>
    <w:p w14:paraId="74F3B5F8" w14:textId="77777777" w:rsidR="00EF1B21" w:rsidRDefault="00EF1B21" w:rsidP="00286AFD">
      <w:pPr>
        <w:spacing w:line="360" w:lineRule="exact"/>
        <w:contextualSpacing/>
        <w:jc w:val="thaiDistribute"/>
        <w:rPr>
          <w:rFonts w:asciiTheme="majorBidi" w:hAnsiTheme="majorBidi" w:cs="Angsana New" w:hint="cs"/>
          <w:sz w:val="32"/>
          <w:szCs w:val="32"/>
        </w:rPr>
      </w:pPr>
    </w:p>
    <w:p w14:paraId="4DC704EF" w14:textId="34B6A811" w:rsidR="00967C87" w:rsidRPr="00967C87" w:rsidRDefault="00967C87" w:rsidP="00286AFD">
      <w:pPr>
        <w:spacing w:line="360" w:lineRule="exact"/>
        <w:contextualSpacing/>
        <w:jc w:val="thaiDistribute"/>
        <w:rPr>
          <w:rFonts w:asciiTheme="majorBidi" w:hAnsiTheme="majorBidi" w:cs="Angsana New"/>
          <w:b/>
          <w:bCs/>
          <w:sz w:val="32"/>
          <w:szCs w:val="32"/>
          <w:u w:val="single"/>
        </w:rPr>
      </w:pPr>
      <w:r w:rsidRPr="00967C87">
        <w:rPr>
          <w:rFonts w:asciiTheme="majorBidi" w:hAnsiTheme="majorBidi" w:cs="Angsana New" w:hint="cs"/>
          <w:b/>
          <w:bCs/>
          <w:sz w:val="32"/>
          <w:szCs w:val="32"/>
          <w:u w:val="single"/>
          <w:cs/>
        </w:rPr>
        <w:t>คำถามอภิปราย</w:t>
      </w:r>
      <w:r w:rsidRPr="00967C87">
        <w:rPr>
          <w:rFonts w:asciiTheme="majorBidi" w:hAnsiTheme="majorBidi" w:cs="Angsana New"/>
          <w:b/>
          <w:bCs/>
          <w:sz w:val="32"/>
          <w:szCs w:val="32"/>
          <w:u w:val="single"/>
        </w:rPr>
        <w:t>:</w:t>
      </w:r>
    </w:p>
    <w:p w14:paraId="3EC41092" w14:textId="15FDEA78" w:rsidR="00EF1B21" w:rsidRPr="00EF1B21" w:rsidRDefault="00EF1B21" w:rsidP="00EF1B21">
      <w:pPr>
        <w:pStyle w:val="ListParagraph"/>
        <w:numPr>
          <w:ilvl w:val="0"/>
          <w:numId w:val="2"/>
        </w:numPr>
        <w:spacing w:line="36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ท่าน</w:t>
      </w:r>
      <w:r w:rsidRPr="00EF1B21">
        <w:rPr>
          <w:rFonts w:asciiTheme="majorBidi" w:hAnsiTheme="majorBidi" w:cs="Angsana New"/>
          <w:sz w:val="32"/>
          <w:szCs w:val="32"/>
          <w:cs/>
        </w:rPr>
        <w:t>ควรทำอย่างไรเมื่อ</w:t>
      </w:r>
      <w:r>
        <w:rPr>
          <w:rFonts w:asciiTheme="majorBidi" w:hAnsiTheme="majorBidi" w:cs="Angsana New" w:hint="cs"/>
          <w:sz w:val="32"/>
          <w:szCs w:val="32"/>
          <w:cs/>
        </w:rPr>
        <w:t>ดูเหมือนหมดหวังแล้ว</w:t>
      </w:r>
      <w:r w:rsidRPr="00EF1B21">
        <w:rPr>
          <w:rFonts w:asciiTheme="majorBidi" w:hAnsiTheme="majorBidi" w:cs="Angsana New"/>
          <w:sz w:val="32"/>
          <w:szCs w:val="32"/>
        </w:rPr>
        <w:t>?</w:t>
      </w:r>
    </w:p>
    <w:p w14:paraId="02BC778D" w14:textId="3A2C5A09" w:rsidR="00EF1B21" w:rsidRPr="00EF1B21" w:rsidRDefault="00EF1B21" w:rsidP="00EF1B21">
      <w:pPr>
        <w:pStyle w:val="ListParagraph"/>
        <w:numPr>
          <w:ilvl w:val="0"/>
          <w:numId w:val="2"/>
        </w:numPr>
        <w:spacing w:line="36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 w:rsidRPr="00EF1B21">
        <w:rPr>
          <w:rFonts w:asciiTheme="majorBidi" w:hAnsiTheme="majorBidi" w:cs="Angsana New"/>
          <w:sz w:val="32"/>
          <w:szCs w:val="32"/>
          <w:cs/>
        </w:rPr>
        <w:t>เมื่อ</w:t>
      </w:r>
      <w:r>
        <w:rPr>
          <w:rFonts w:asciiTheme="majorBidi" w:hAnsiTheme="majorBidi" w:cs="Angsana New" w:hint="cs"/>
          <w:sz w:val="32"/>
          <w:szCs w:val="32"/>
          <w:cs/>
        </w:rPr>
        <w:t>เปาโล</w:t>
      </w:r>
      <w:r w:rsidRPr="00EF1B21">
        <w:rPr>
          <w:rFonts w:asciiTheme="majorBidi" w:hAnsiTheme="majorBidi" w:cs="Angsana New"/>
          <w:sz w:val="32"/>
          <w:szCs w:val="32"/>
          <w:cs/>
        </w:rPr>
        <w:t>ได้รับการปฏิบัติอย่างไม่ยุติธรรม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EF1B21">
        <w:rPr>
          <w:rFonts w:asciiTheme="majorBidi" w:hAnsiTheme="majorBidi" w:cs="Angsana New"/>
          <w:sz w:val="32"/>
          <w:szCs w:val="32"/>
          <w:cs/>
        </w:rPr>
        <w:t>เปาโลได้รับชัยชนะ</w:t>
      </w:r>
      <w:r>
        <w:rPr>
          <w:rFonts w:asciiTheme="majorBidi" w:hAnsiTheme="majorBidi" w:cs="Angsana New" w:hint="cs"/>
          <w:sz w:val="32"/>
          <w:szCs w:val="32"/>
          <w:cs/>
        </w:rPr>
        <w:t>มาได้</w:t>
      </w:r>
      <w:r w:rsidRPr="00EF1B21">
        <w:rPr>
          <w:rFonts w:asciiTheme="majorBidi" w:hAnsiTheme="majorBidi" w:cs="Angsana New"/>
          <w:sz w:val="32"/>
          <w:szCs w:val="32"/>
          <w:cs/>
        </w:rPr>
        <w:t>อย่างไร</w:t>
      </w:r>
      <w:r w:rsidRPr="00EF1B21">
        <w:rPr>
          <w:rFonts w:asciiTheme="majorBidi" w:hAnsiTheme="majorBidi" w:cs="Angsana New"/>
          <w:sz w:val="32"/>
          <w:szCs w:val="32"/>
        </w:rPr>
        <w:t>?</w:t>
      </w:r>
    </w:p>
    <w:p w14:paraId="5DDFD605" w14:textId="569FD2BD" w:rsidR="00967C87" w:rsidRPr="00967C87" w:rsidRDefault="00EF1B21" w:rsidP="00EF1B21">
      <w:pPr>
        <w:pStyle w:val="ListParagraph"/>
        <w:numPr>
          <w:ilvl w:val="0"/>
          <w:numId w:val="2"/>
        </w:numPr>
        <w:spacing w:line="360" w:lineRule="exact"/>
        <w:ind w:left="360"/>
        <w:jc w:val="thaiDistribute"/>
        <w:rPr>
          <w:rFonts w:asciiTheme="majorBidi" w:hAnsiTheme="majorBidi" w:cs="Angsana New"/>
          <w:sz w:val="32"/>
          <w:szCs w:val="32"/>
        </w:rPr>
      </w:pPr>
      <w:r w:rsidRPr="00EF1B21">
        <w:rPr>
          <w:rFonts w:asciiTheme="majorBidi" w:hAnsiTheme="majorBidi" w:cs="Angsana New"/>
          <w:sz w:val="32"/>
          <w:szCs w:val="32"/>
          <w:cs/>
        </w:rPr>
        <w:t>เหตุใดเราจึงควรชื่นชมยินดีในยามยากลำบาก</w:t>
      </w:r>
      <w:r w:rsidRPr="00EF1B21">
        <w:rPr>
          <w:rFonts w:asciiTheme="majorBidi" w:hAnsiTheme="majorBidi" w:cs="Angsana New"/>
          <w:sz w:val="32"/>
          <w:szCs w:val="32"/>
        </w:rPr>
        <w:t>?</w:t>
      </w:r>
    </w:p>
    <w:sectPr w:rsidR="00967C87" w:rsidRPr="00967C87" w:rsidSect="00B24C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2A69"/>
    <w:multiLevelType w:val="hybridMultilevel"/>
    <w:tmpl w:val="03E6D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B5192F"/>
    <w:multiLevelType w:val="multilevel"/>
    <w:tmpl w:val="5E22C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Angsana New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Angsana New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Angsana New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Angsana New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Angsana New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Angsana New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Angsana New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Angsana New" w:hint="default"/>
      </w:rPr>
    </w:lvl>
  </w:abstractNum>
  <w:num w:numId="1" w16cid:durableId="210314944">
    <w:abstractNumId w:val="1"/>
  </w:num>
  <w:num w:numId="2" w16cid:durableId="1251544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CE2"/>
    <w:rsid w:val="00087211"/>
    <w:rsid w:val="00185BEC"/>
    <w:rsid w:val="00286AFD"/>
    <w:rsid w:val="004C38DB"/>
    <w:rsid w:val="006C4558"/>
    <w:rsid w:val="008662D4"/>
    <w:rsid w:val="00882E8E"/>
    <w:rsid w:val="00967C87"/>
    <w:rsid w:val="00B24CE2"/>
    <w:rsid w:val="00EF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1FFD"/>
  <w15:chartTrackingRefBased/>
  <w15:docId w15:val="{37CB866C-392A-4B6C-9711-A7C6F3BD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yuwanart phutrakul</dc:creator>
  <cp:keywords/>
  <dc:description/>
  <cp:lastModifiedBy>yuwanart phutrakul</cp:lastModifiedBy>
  <cp:revision>2</cp:revision>
  <dcterms:created xsi:type="dcterms:W3CDTF">2023-10-26T03:14:00Z</dcterms:created>
  <dcterms:modified xsi:type="dcterms:W3CDTF">2023-10-26T03:14:00Z</dcterms:modified>
</cp:coreProperties>
</file>