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268A" w14:textId="77777777" w:rsidR="004A5066" w:rsidRDefault="004A5066" w:rsidP="004A5066">
      <w:pPr>
        <w:spacing w:after="120"/>
        <w:jc w:val="center"/>
        <w:rPr>
          <w:rFonts w:ascii="Arial" w:hAnsi="Arial" w:cs="Arial"/>
          <w:b/>
          <w:bCs/>
          <w:sz w:val="24"/>
          <w:szCs w:val="24"/>
          <w:u w:val="single"/>
        </w:rPr>
      </w:pPr>
      <w:r>
        <w:rPr>
          <w:rFonts w:ascii="Arial" w:hAnsi="Arial" w:cs="Arial"/>
          <w:b/>
          <w:bCs/>
          <w:sz w:val="24"/>
          <w:szCs w:val="24"/>
          <w:u w:val="single"/>
        </w:rPr>
        <w:t>Sunday, 12 March 2023</w:t>
      </w:r>
    </w:p>
    <w:p w14:paraId="0E707346" w14:textId="77777777" w:rsidR="000E2BD5" w:rsidRPr="000E2BD5" w:rsidRDefault="004A5066" w:rsidP="004A5066">
      <w:pPr>
        <w:spacing w:after="120"/>
        <w:jc w:val="center"/>
        <w:rPr>
          <w:rFonts w:ascii="Arial" w:hAnsi="Arial" w:cs="Arial"/>
          <w:b/>
          <w:bCs/>
          <w:sz w:val="24"/>
          <w:szCs w:val="24"/>
          <w:u w:val="single"/>
        </w:rPr>
      </w:pPr>
      <w:r>
        <w:rPr>
          <w:rFonts w:ascii="Arial" w:hAnsi="Arial" w:cs="Arial"/>
          <w:b/>
          <w:bCs/>
          <w:sz w:val="24"/>
          <w:szCs w:val="24"/>
          <w:u w:val="single"/>
        </w:rPr>
        <w:t xml:space="preserve">The Harvest is Ready Series – Part 6: </w:t>
      </w:r>
      <w:r w:rsidR="000E2BD5" w:rsidRPr="000E2BD5">
        <w:rPr>
          <w:rFonts w:ascii="Arial" w:hAnsi="Arial" w:cs="Arial"/>
          <w:b/>
          <w:bCs/>
          <w:sz w:val="24"/>
          <w:szCs w:val="24"/>
          <w:u w:val="single"/>
        </w:rPr>
        <w:t>Signs Following</w:t>
      </w:r>
    </w:p>
    <w:p w14:paraId="0B02F0B7" w14:textId="77777777" w:rsidR="000E2BD5" w:rsidRPr="000E2BD5" w:rsidRDefault="000E2BD5" w:rsidP="000E2BD5">
      <w:pPr>
        <w:spacing w:after="120"/>
        <w:rPr>
          <w:rFonts w:ascii="Arial" w:hAnsi="Arial" w:cs="Arial"/>
          <w:sz w:val="24"/>
          <w:szCs w:val="24"/>
        </w:rPr>
      </w:pPr>
    </w:p>
    <w:p w14:paraId="7A7153EE" w14:textId="77777777" w:rsidR="00C34189" w:rsidRDefault="00C34189" w:rsidP="000E2BD5">
      <w:pPr>
        <w:spacing w:after="120"/>
        <w:rPr>
          <w:rFonts w:ascii="Arial" w:hAnsi="Arial" w:cs="Arial"/>
          <w:sz w:val="24"/>
          <w:szCs w:val="24"/>
        </w:rPr>
      </w:pPr>
      <w:r w:rsidRPr="00C34189">
        <w:rPr>
          <w:rFonts w:ascii="Arial" w:hAnsi="Arial" w:cs="Arial"/>
          <w:sz w:val="24"/>
          <w:szCs w:val="24"/>
        </w:rPr>
        <w:t>Jesus said that as we preach the Gospel, signs will follow. So let’s look at scripture to see what we can do for those signs to follow us.</w:t>
      </w:r>
    </w:p>
    <w:p w14:paraId="4FDFC487" w14:textId="68ADB8A3" w:rsidR="000E2BD5" w:rsidRPr="004A5066" w:rsidRDefault="000E2BD5" w:rsidP="000E2BD5">
      <w:pPr>
        <w:spacing w:after="120"/>
        <w:rPr>
          <w:rFonts w:ascii="Arial" w:hAnsi="Arial" w:cs="Arial"/>
          <w:sz w:val="24"/>
          <w:szCs w:val="24"/>
        </w:rPr>
      </w:pPr>
      <w:r w:rsidRPr="004A5066">
        <w:rPr>
          <w:rFonts w:ascii="Arial" w:hAnsi="Arial" w:cs="Arial"/>
          <w:sz w:val="24"/>
          <w:szCs w:val="24"/>
        </w:rPr>
        <w:t>Mark 16:17-20</w:t>
      </w:r>
    </w:p>
    <w:p w14:paraId="56833FAA" w14:textId="77777777" w:rsidR="000E2BD5" w:rsidRPr="004A5066" w:rsidRDefault="000E2BD5" w:rsidP="000E2BD5">
      <w:pPr>
        <w:spacing w:after="120"/>
        <w:rPr>
          <w:rFonts w:ascii="Arial" w:hAnsi="Arial" w:cs="Arial"/>
          <w:sz w:val="24"/>
          <w:szCs w:val="24"/>
        </w:rPr>
      </w:pPr>
    </w:p>
    <w:p w14:paraId="042E47AF" w14:textId="77777777" w:rsidR="000E2BD5" w:rsidRPr="004A5066" w:rsidRDefault="000E2BD5" w:rsidP="000E2BD5">
      <w:pPr>
        <w:pStyle w:val="ListParagraph"/>
        <w:numPr>
          <w:ilvl w:val="0"/>
          <w:numId w:val="2"/>
        </w:numPr>
        <w:spacing w:after="120"/>
        <w:ind w:left="360" w:hanging="360"/>
        <w:contextualSpacing w:val="0"/>
        <w:rPr>
          <w:rFonts w:ascii="Arial" w:hAnsi="Arial" w:cs="Arial"/>
          <w:sz w:val="24"/>
          <w:szCs w:val="24"/>
        </w:rPr>
      </w:pPr>
      <w:r w:rsidRPr="004A5066">
        <w:rPr>
          <w:rFonts w:ascii="Arial" w:hAnsi="Arial" w:cs="Arial"/>
          <w:sz w:val="24"/>
          <w:szCs w:val="24"/>
        </w:rPr>
        <w:t>Signs follow the preaching of the Gospel</w:t>
      </w:r>
    </w:p>
    <w:p w14:paraId="7E80BFC4" w14:textId="77777777" w:rsidR="000E2BD5" w:rsidRPr="004A5066" w:rsidRDefault="000E2BD5" w:rsidP="000E2BD5">
      <w:pPr>
        <w:pStyle w:val="ListParagraph"/>
        <w:numPr>
          <w:ilvl w:val="1"/>
          <w:numId w:val="3"/>
        </w:numPr>
        <w:spacing w:after="120"/>
        <w:contextualSpacing w:val="0"/>
        <w:rPr>
          <w:rFonts w:ascii="Arial" w:hAnsi="Arial" w:cs="Arial"/>
          <w:sz w:val="24"/>
          <w:szCs w:val="24"/>
        </w:rPr>
      </w:pPr>
      <w:r w:rsidRPr="004A5066">
        <w:rPr>
          <w:rFonts w:ascii="Arial" w:hAnsi="Arial" w:cs="Arial"/>
          <w:sz w:val="24"/>
          <w:szCs w:val="24"/>
        </w:rPr>
        <w:t>Signs followed Paul - Acts 14:7-10</w:t>
      </w:r>
    </w:p>
    <w:p w14:paraId="2C49AF13" w14:textId="77777777" w:rsidR="004A5066" w:rsidRPr="004A5066" w:rsidRDefault="004A5066" w:rsidP="004A5066">
      <w:pPr>
        <w:spacing w:after="120"/>
        <w:rPr>
          <w:rFonts w:ascii="Arial" w:hAnsi="Arial" w:cs="Arial"/>
          <w:sz w:val="24"/>
          <w:szCs w:val="24"/>
        </w:rPr>
      </w:pPr>
    </w:p>
    <w:p w14:paraId="21CE42E5" w14:textId="20613290" w:rsidR="000E2BD5" w:rsidRPr="004A5066" w:rsidRDefault="000E2BD5" w:rsidP="000E2BD5">
      <w:pPr>
        <w:pStyle w:val="ListParagraph"/>
        <w:numPr>
          <w:ilvl w:val="1"/>
          <w:numId w:val="3"/>
        </w:numPr>
        <w:spacing w:after="120"/>
        <w:contextualSpacing w:val="0"/>
        <w:rPr>
          <w:rFonts w:ascii="Arial" w:hAnsi="Arial" w:cs="Arial"/>
          <w:sz w:val="24"/>
          <w:szCs w:val="24"/>
        </w:rPr>
      </w:pPr>
      <w:r w:rsidRPr="004A5066">
        <w:rPr>
          <w:rFonts w:ascii="Arial" w:hAnsi="Arial" w:cs="Arial"/>
          <w:sz w:val="24"/>
          <w:szCs w:val="24"/>
        </w:rPr>
        <w:t>S</w:t>
      </w:r>
      <w:r w:rsidR="00B06DBC">
        <w:rPr>
          <w:rFonts w:ascii="Arial" w:hAnsi="Arial" w:cs="Arial"/>
          <w:sz w:val="24"/>
          <w:szCs w:val="24"/>
        </w:rPr>
        <w:t>igns follow</w:t>
      </w:r>
      <w:r w:rsidRPr="004A5066">
        <w:rPr>
          <w:rFonts w:ascii="Arial" w:hAnsi="Arial" w:cs="Arial"/>
          <w:sz w:val="24"/>
          <w:szCs w:val="24"/>
        </w:rPr>
        <w:t xml:space="preserve"> disciples – Acts 9:17-18</w:t>
      </w:r>
    </w:p>
    <w:p w14:paraId="00E9209D" w14:textId="77777777" w:rsidR="004A5066" w:rsidRPr="004A5066" w:rsidRDefault="004A5066" w:rsidP="004A5066">
      <w:pPr>
        <w:spacing w:after="120"/>
        <w:rPr>
          <w:rFonts w:ascii="Arial" w:hAnsi="Arial" w:cs="Arial"/>
          <w:sz w:val="24"/>
          <w:szCs w:val="24"/>
        </w:rPr>
      </w:pPr>
    </w:p>
    <w:p w14:paraId="0A94DD36" w14:textId="6B9123B2" w:rsidR="000E2BD5" w:rsidRPr="004A5066" w:rsidRDefault="000E2BD5" w:rsidP="000E2BD5">
      <w:pPr>
        <w:pStyle w:val="ListParagraph"/>
        <w:numPr>
          <w:ilvl w:val="1"/>
          <w:numId w:val="3"/>
        </w:numPr>
        <w:spacing w:after="120"/>
        <w:contextualSpacing w:val="0"/>
        <w:rPr>
          <w:rFonts w:ascii="Arial" w:hAnsi="Arial" w:cs="Arial"/>
          <w:sz w:val="24"/>
          <w:szCs w:val="24"/>
        </w:rPr>
      </w:pPr>
      <w:r w:rsidRPr="004A5066">
        <w:rPr>
          <w:rFonts w:ascii="Arial" w:hAnsi="Arial" w:cs="Arial"/>
          <w:sz w:val="24"/>
          <w:szCs w:val="24"/>
        </w:rPr>
        <w:t>As you preach the Gospel</w:t>
      </w:r>
      <w:r w:rsidR="00C34189">
        <w:rPr>
          <w:rFonts w:ascii="Arial" w:hAnsi="Arial" w:cs="Arial"/>
          <w:sz w:val="24"/>
          <w:szCs w:val="24"/>
        </w:rPr>
        <w:t>,</w:t>
      </w:r>
      <w:r w:rsidRPr="004A5066">
        <w:rPr>
          <w:rFonts w:ascii="Arial" w:hAnsi="Arial" w:cs="Arial"/>
          <w:sz w:val="24"/>
          <w:szCs w:val="24"/>
        </w:rPr>
        <w:t xml:space="preserve"> tell them what the Word says about their problems</w:t>
      </w:r>
    </w:p>
    <w:p w14:paraId="0BF7209C" w14:textId="77777777" w:rsidR="000E2BD5" w:rsidRPr="004A5066" w:rsidRDefault="004A5066" w:rsidP="000E2BD5">
      <w:pPr>
        <w:pStyle w:val="ListParagraph"/>
        <w:numPr>
          <w:ilvl w:val="2"/>
          <w:numId w:val="3"/>
        </w:numPr>
        <w:spacing w:after="120"/>
        <w:contextualSpacing w:val="0"/>
        <w:rPr>
          <w:rFonts w:ascii="Arial" w:hAnsi="Arial" w:cs="Arial"/>
          <w:sz w:val="24"/>
          <w:szCs w:val="24"/>
        </w:rPr>
      </w:pPr>
      <w:r w:rsidRPr="004A5066">
        <w:rPr>
          <w:rFonts w:ascii="Arial" w:hAnsi="Arial" w:cs="Arial"/>
          <w:sz w:val="24"/>
          <w:szCs w:val="24"/>
        </w:rPr>
        <w:t>Also tell them</w:t>
      </w:r>
      <w:r w:rsidR="000E2BD5" w:rsidRPr="004A5066">
        <w:rPr>
          <w:rFonts w:ascii="Arial" w:hAnsi="Arial" w:cs="Arial"/>
          <w:sz w:val="24"/>
          <w:szCs w:val="24"/>
        </w:rPr>
        <w:t xml:space="preserve"> what the Word says about the problem they are facing - Romans 10:17</w:t>
      </w:r>
    </w:p>
    <w:p w14:paraId="22AAC44C" w14:textId="1532EA17" w:rsidR="000E2BD5" w:rsidRPr="004A5066" w:rsidRDefault="000E2BD5" w:rsidP="000E2BD5">
      <w:pPr>
        <w:pStyle w:val="ListParagraph"/>
        <w:numPr>
          <w:ilvl w:val="2"/>
          <w:numId w:val="3"/>
        </w:numPr>
        <w:spacing w:after="120"/>
        <w:contextualSpacing w:val="0"/>
        <w:rPr>
          <w:rFonts w:ascii="Arial" w:hAnsi="Arial" w:cs="Arial"/>
          <w:sz w:val="24"/>
          <w:szCs w:val="24"/>
        </w:rPr>
      </w:pPr>
      <w:r w:rsidRPr="004A5066">
        <w:rPr>
          <w:rFonts w:ascii="Arial" w:hAnsi="Arial" w:cs="Arial"/>
          <w:sz w:val="24"/>
          <w:szCs w:val="24"/>
        </w:rPr>
        <w:t>Healing – Matthew 8:1-3 Leper said</w:t>
      </w:r>
      <w:r w:rsidR="00C34189">
        <w:rPr>
          <w:rFonts w:ascii="Arial" w:hAnsi="Arial" w:cs="Arial"/>
          <w:sz w:val="24"/>
          <w:szCs w:val="24"/>
        </w:rPr>
        <w:t>,</w:t>
      </w:r>
      <w:r w:rsidRPr="004A5066">
        <w:rPr>
          <w:rFonts w:ascii="Arial" w:hAnsi="Arial" w:cs="Arial"/>
          <w:sz w:val="24"/>
          <w:szCs w:val="24"/>
        </w:rPr>
        <w:t xml:space="preserve"> “if you are willing</w:t>
      </w:r>
      <w:r w:rsidR="00C34189">
        <w:rPr>
          <w:rFonts w:ascii="Arial" w:hAnsi="Arial" w:cs="Arial"/>
          <w:sz w:val="24"/>
          <w:szCs w:val="24"/>
        </w:rPr>
        <w:t>,</w:t>
      </w:r>
      <w:r w:rsidRPr="004A5066">
        <w:rPr>
          <w:rFonts w:ascii="Arial" w:hAnsi="Arial" w:cs="Arial"/>
          <w:sz w:val="24"/>
          <w:szCs w:val="24"/>
        </w:rPr>
        <w:t xml:space="preserve"> you can…”</w:t>
      </w:r>
    </w:p>
    <w:p w14:paraId="0C395B9C" w14:textId="77777777" w:rsidR="000E2BD5" w:rsidRPr="004A5066" w:rsidRDefault="000E2BD5" w:rsidP="000E2BD5">
      <w:pPr>
        <w:pStyle w:val="ListParagraph"/>
        <w:numPr>
          <w:ilvl w:val="2"/>
          <w:numId w:val="3"/>
        </w:numPr>
        <w:spacing w:after="120"/>
        <w:contextualSpacing w:val="0"/>
        <w:rPr>
          <w:rFonts w:ascii="Arial" w:hAnsi="Arial" w:cs="Arial"/>
          <w:sz w:val="24"/>
          <w:szCs w:val="24"/>
        </w:rPr>
      </w:pPr>
      <w:r w:rsidRPr="004A5066">
        <w:rPr>
          <w:rFonts w:ascii="Arial" w:hAnsi="Arial" w:cs="Arial"/>
          <w:sz w:val="24"/>
          <w:szCs w:val="24"/>
        </w:rPr>
        <w:t>Peace – John 14:27 “</w:t>
      </w:r>
      <w:r w:rsidRPr="004A5066">
        <w:rPr>
          <w:rFonts w:ascii="Arial" w:hAnsi="Arial" w:cs="Arial"/>
          <w:i/>
          <w:iCs/>
          <w:sz w:val="24"/>
          <w:szCs w:val="24"/>
        </w:rPr>
        <w:t>my peace,”</w:t>
      </w:r>
      <w:r w:rsidRPr="004A5066">
        <w:rPr>
          <w:rFonts w:ascii="Arial" w:hAnsi="Arial" w:cs="Arial"/>
          <w:sz w:val="24"/>
          <w:szCs w:val="24"/>
        </w:rPr>
        <w:t xml:space="preserve"> John 16:33 </w:t>
      </w:r>
      <w:r w:rsidRPr="004A5066">
        <w:rPr>
          <w:rFonts w:ascii="Arial" w:hAnsi="Arial" w:cs="Arial"/>
          <w:i/>
          <w:iCs/>
          <w:sz w:val="24"/>
          <w:szCs w:val="24"/>
        </w:rPr>
        <w:t>“in me you may have peace”</w:t>
      </w:r>
    </w:p>
    <w:p w14:paraId="0F7C3027" w14:textId="77777777" w:rsidR="000E2BD5" w:rsidRPr="004A5066" w:rsidRDefault="000E2BD5" w:rsidP="000E2BD5">
      <w:pPr>
        <w:pStyle w:val="ListParagraph"/>
        <w:numPr>
          <w:ilvl w:val="2"/>
          <w:numId w:val="3"/>
        </w:numPr>
        <w:spacing w:after="120"/>
        <w:contextualSpacing w:val="0"/>
        <w:rPr>
          <w:rFonts w:ascii="Arial" w:hAnsi="Arial" w:cs="Arial"/>
          <w:sz w:val="24"/>
          <w:szCs w:val="24"/>
        </w:rPr>
      </w:pPr>
      <w:r w:rsidRPr="004A5066">
        <w:rPr>
          <w:rFonts w:ascii="Arial" w:hAnsi="Arial" w:cs="Arial"/>
          <w:sz w:val="24"/>
          <w:szCs w:val="24"/>
        </w:rPr>
        <w:t>Deliverance – Luke 4:18 Jesus came to set the captives free</w:t>
      </w:r>
    </w:p>
    <w:p w14:paraId="2A4FF40A" w14:textId="77777777" w:rsidR="000E2BD5" w:rsidRPr="004A5066" w:rsidRDefault="000E2BD5" w:rsidP="000E2BD5">
      <w:pPr>
        <w:pStyle w:val="ListParagraph"/>
        <w:numPr>
          <w:ilvl w:val="2"/>
          <w:numId w:val="3"/>
        </w:numPr>
        <w:spacing w:after="120"/>
        <w:contextualSpacing w:val="0"/>
        <w:rPr>
          <w:rFonts w:ascii="Arial" w:hAnsi="Arial" w:cs="Arial"/>
          <w:sz w:val="24"/>
          <w:szCs w:val="24"/>
        </w:rPr>
      </w:pPr>
      <w:r w:rsidRPr="004A5066">
        <w:rPr>
          <w:rFonts w:ascii="Arial" w:hAnsi="Arial" w:cs="Arial"/>
          <w:sz w:val="24"/>
          <w:szCs w:val="24"/>
        </w:rPr>
        <w:t xml:space="preserve">Need a miracle – Mark 9:23 </w:t>
      </w:r>
    </w:p>
    <w:p w14:paraId="5851F7BD" w14:textId="77777777" w:rsidR="000E2BD5" w:rsidRPr="004A5066" w:rsidRDefault="000E2BD5" w:rsidP="000E2BD5">
      <w:pPr>
        <w:spacing w:after="120"/>
        <w:ind w:left="360"/>
        <w:rPr>
          <w:rFonts w:ascii="Arial" w:hAnsi="Arial" w:cs="Arial"/>
          <w:sz w:val="24"/>
          <w:szCs w:val="24"/>
        </w:rPr>
      </w:pPr>
    </w:p>
    <w:p w14:paraId="5B99F685" w14:textId="0D6B15A1" w:rsidR="000E2BD5" w:rsidRPr="004A5066" w:rsidRDefault="000E2BD5" w:rsidP="000E2BD5">
      <w:pPr>
        <w:pStyle w:val="ListParagraph"/>
        <w:numPr>
          <w:ilvl w:val="0"/>
          <w:numId w:val="3"/>
        </w:numPr>
        <w:spacing w:after="120"/>
        <w:contextualSpacing w:val="0"/>
        <w:rPr>
          <w:rFonts w:ascii="Arial" w:hAnsi="Arial" w:cs="Arial"/>
          <w:sz w:val="24"/>
          <w:szCs w:val="24"/>
        </w:rPr>
      </w:pPr>
      <w:r w:rsidRPr="004A5066">
        <w:rPr>
          <w:rFonts w:ascii="Arial" w:hAnsi="Arial" w:cs="Arial"/>
          <w:sz w:val="24"/>
          <w:szCs w:val="24"/>
        </w:rPr>
        <w:t xml:space="preserve">Pray or lay hands </w:t>
      </w:r>
      <w:r w:rsidR="00B06DBC">
        <w:rPr>
          <w:rFonts w:ascii="Arial" w:hAnsi="Arial" w:cs="Arial"/>
          <w:sz w:val="24"/>
          <w:szCs w:val="24"/>
        </w:rPr>
        <w:t>on</w:t>
      </w:r>
      <w:r w:rsidRPr="004A5066">
        <w:rPr>
          <w:rFonts w:ascii="Arial" w:hAnsi="Arial" w:cs="Arial"/>
          <w:sz w:val="24"/>
          <w:szCs w:val="24"/>
        </w:rPr>
        <w:t xml:space="preserve"> them in faith</w:t>
      </w:r>
    </w:p>
    <w:p w14:paraId="3C934134" w14:textId="77777777" w:rsidR="000E2BD5" w:rsidRPr="004A5066" w:rsidRDefault="000E2BD5" w:rsidP="000E2BD5">
      <w:pPr>
        <w:pStyle w:val="ListParagraph"/>
        <w:numPr>
          <w:ilvl w:val="1"/>
          <w:numId w:val="3"/>
        </w:numPr>
        <w:spacing w:after="120"/>
        <w:contextualSpacing w:val="0"/>
        <w:rPr>
          <w:rFonts w:ascii="Arial" w:hAnsi="Arial" w:cs="Arial"/>
          <w:sz w:val="24"/>
          <w:szCs w:val="24"/>
        </w:rPr>
      </w:pPr>
      <w:r w:rsidRPr="004A5066">
        <w:rPr>
          <w:rFonts w:ascii="Arial" w:hAnsi="Arial" w:cs="Arial"/>
          <w:sz w:val="24"/>
          <w:szCs w:val="24"/>
        </w:rPr>
        <w:t>Believe that God ans</w:t>
      </w:r>
      <w:bookmarkStart w:id="0" w:name="_GoBack"/>
      <w:bookmarkEnd w:id="0"/>
      <w:r w:rsidRPr="004A5066">
        <w:rPr>
          <w:rFonts w:ascii="Arial" w:hAnsi="Arial" w:cs="Arial"/>
          <w:sz w:val="24"/>
          <w:szCs w:val="24"/>
        </w:rPr>
        <w:t>wers scriptural prayers - 1 John 5:14-15</w:t>
      </w:r>
    </w:p>
    <w:p w14:paraId="78394F83" w14:textId="77777777" w:rsidR="004A5066" w:rsidRPr="004A5066" w:rsidRDefault="004A5066" w:rsidP="004A5066">
      <w:pPr>
        <w:spacing w:after="120"/>
        <w:rPr>
          <w:rFonts w:ascii="Arial" w:hAnsi="Arial" w:cs="Arial"/>
          <w:sz w:val="24"/>
          <w:szCs w:val="24"/>
        </w:rPr>
      </w:pPr>
    </w:p>
    <w:p w14:paraId="49AC5CCF" w14:textId="77777777" w:rsidR="000E2BD5" w:rsidRPr="004A5066" w:rsidRDefault="000E2BD5" w:rsidP="000E2BD5">
      <w:pPr>
        <w:pStyle w:val="ListParagraph"/>
        <w:numPr>
          <w:ilvl w:val="1"/>
          <w:numId w:val="3"/>
        </w:numPr>
        <w:spacing w:after="120"/>
        <w:contextualSpacing w:val="0"/>
        <w:rPr>
          <w:rFonts w:ascii="Arial" w:hAnsi="Arial" w:cs="Arial"/>
          <w:sz w:val="24"/>
          <w:szCs w:val="24"/>
        </w:rPr>
      </w:pPr>
      <w:r w:rsidRPr="004A5066">
        <w:rPr>
          <w:rFonts w:ascii="Arial" w:hAnsi="Arial" w:cs="Arial"/>
          <w:sz w:val="24"/>
          <w:szCs w:val="24"/>
        </w:rPr>
        <w:t>Lay hands on them and believe Jesus will heal them - Mark 16:17-18</w:t>
      </w:r>
    </w:p>
    <w:p w14:paraId="747153BA" w14:textId="77777777" w:rsidR="000E2BD5" w:rsidRPr="004A5066" w:rsidRDefault="000E2BD5" w:rsidP="000E2BD5">
      <w:pPr>
        <w:spacing w:after="120"/>
        <w:ind w:left="360"/>
        <w:rPr>
          <w:rFonts w:ascii="Arial" w:hAnsi="Arial" w:cs="Arial"/>
          <w:sz w:val="24"/>
          <w:szCs w:val="24"/>
        </w:rPr>
      </w:pPr>
    </w:p>
    <w:p w14:paraId="6836AC0B" w14:textId="77777777" w:rsidR="00CB2F86" w:rsidRPr="00CB2F86" w:rsidRDefault="000E2BD5" w:rsidP="00CB2F86">
      <w:pPr>
        <w:rPr>
          <w:rFonts w:ascii="Arial" w:hAnsi="Arial" w:cs="Arial"/>
          <w:sz w:val="24"/>
          <w:szCs w:val="24"/>
        </w:rPr>
      </w:pPr>
      <w:r w:rsidRPr="004A5066">
        <w:rPr>
          <w:rFonts w:ascii="Arial" w:hAnsi="Arial" w:cs="Arial"/>
          <w:sz w:val="24"/>
          <w:szCs w:val="24"/>
          <w:u w:val="single"/>
        </w:rPr>
        <w:t>Conclusion:</w:t>
      </w:r>
      <w:r w:rsidRPr="004A5066">
        <w:rPr>
          <w:rFonts w:ascii="Arial" w:hAnsi="Arial" w:cs="Arial"/>
          <w:sz w:val="24"/>
          <w:szCs w:val="24"/>
        </w:rPr>
        <w:t xml:space="preserve"> </w:t>
      </w:r>
      <w:r w:rsidR="00CB2F86" w:rsidRPr="00CB2F86">
        <w:rPr>
          <w:rFonts w:ascii="Arial" w:hAnsi="Arial" w:cs="Arial"/>
          <w:sz w:val="24"/>
          <w:szCs w:val="24"/>
        </w:rPr>
        <w:t>We have seen that Jesus wants to confirm the Gospel with signs following. For signs to follow, we must preach the Gospel in faith, pray, and lay hands on others in faith.</w:t>
      </w:r>
    </w:p>
    <w:p w14:paraId="0D8CD532" w14:textId="2C62DFF6" w:rsidR="000E2BD5" w:rsidRPr="004A5066" w:rsidRDefault="000E2BD5" w:rsidP="000E2BD5">
      <w:pPr>
        <w:spacing w:after="120"/>
        <w:rPr>
          <w:rFonts w:ascii="Arial" w:hAnsi="Arial" w:cs="Arial"/>
          <w:sz w:val="24"/>
          <w:szCs w:val="24"/>
        </w:rPr>
      </w:pPr>
    </w:p>
    <w:p w14:paraId="6EDB9A0E" w14:textId="77777777" w:rsidR="000E2BD5" w:rsidRPr="004A5066" w:rsidRDefault="000E2BD5" w:rsidP="000E2BD5">
      <w:pPr>
        <w:spacing w:after="120"/>
        <w:rPr>
          <w:rFonts w:ascii="Arial" w:hAnsi="Arial" w:cs="Arial"/>
          <w:sz w:val="24"/>
          <w:szCs w:val="24"/>
          <w:u w:val="single"/>
        </w:rPr>
      </w:pPr>
      <w:r w:rsidRPr="004A5066">
        <w:rPr>
          <w:rFonts w:ascii="Arial" w:hAnsi="Arial" w:cs="Arial"/>
          <w:sz w:val="24"/>
          <w:szCs w:val="24"/>
          <w:u w:val="single"/>
        </w:rPr>
        <w:t>Discussion Questions:</w:t>
      </w:r>
    </w:p>
    <w:p w14:paraId="79B20272" w14:textId="77777777" w:rsidR="000E2BD5" w:rsidRPr="004A5066" w:rsidRDefault="000E2BD5" w:rsidP="000E2BD5">
      <w:pPr>
        <w:pStyle w:val="ListParagraph"/>
        <w:numPr>
          <w:ilvl w:val="0"/>
          <w:numId w:val="4"/>
        </w:numPr>
        <w:spacing w:after="120"/>
        <w:rPr>
          <w:rFonts w:ascii="Arial" w:hAnsi="Arial" w:cs="Arial"/>
          <w:sz w:val="24"/>
          <w:szCs w:val="24"/>
        </w:rPr>
      </w:pPr>
      <w:r w:rsidRPr="004A5066">
        <w:rPr>
          <w:rFonts w:ascii="Arial" w:hAnsi="Arial" w:cs="Arial"/>
          <w:sz w:val="24"/>
          <w:szCs w:val="24"/>
        </w:rPr>
        <w:t>Who do the signs follow?</w:t>
      </w:r>
    </w:p>
    <w:p w14:paraId="3D14B6E4" w14:textId="77777777" w:rsidR="000E2BD5" w:rsidRPr="004A5066" w:rsidRDefault="000E2BD5" w:rsidP="000E2BD5">
      <w:pPr>
        <w:pStyle w:val="ListParagraph"/>
        <w:numPr>
          <w:ilvl w:val="0"/>
          <w:numId w:val="4"/>
        </w:numPr>
        <w:spacing w:after="120"/>
        <w:rPr>
          <w:rFonts w:ascii="Arial" w:hAnsi="Arial" w:cs="Arial"/>
          <w:sz w:val="24"/>
          <w:szCs w:val="24"/>
        </w:rPr>
      </w:pPr>
      <w:r w:rsidRPr="004A5066">
        <w:rPr>
          <w:rFonts w:ascii="Arial" w:hAnsi="Arial" w:cs="Arial"/>
          <w:sz w:val="24"/>
          <w:szCs w:val="24"/>
        </w:rPr>
        <w:t>How do we get the signs to follow us?</w:t>
      </w:r>
    </w:p>
    <w:p w14:paraId="5EB91CD2" w14:textId="77777777" w:rsidR="00444AF5" w:rsidRPr="004A5066" w:rsidRDefault="00CB2F86">
      <w:pPr>
        <w:rPr>
          <w:sz w:val="24"/>
          <w:szCs w:val="24"/>
        </w:rPr>
      </w:pPr>
    </w:p>
    <w:sectPr w:rsidR="00444AF5" w:rsidRPr="004A5066" w:rsidSect="000E2BD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57A3"/>
    <w:multiLevelType w:val="multilevel"/>
    <w:tmpl w:val="C712B912"/>
    <w:lvl w:ilvl="0">
      <w:start w:val="1"/>
      <w:numFmt w:val="decimal"/>
      <w:lvlText w:val="%1"/>
      <w:lvlJc w:val="left"/>
      <w:pPr>
        <w:ind w:left="380" w:hanging="380"/>
      </w:pPr>
      <w:rPr>
        <w:rFonts w:hint="default"/>
        <w:b w:val="0"/>
        <w:bCs w:val="0"/>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784749"/>
    <w:multiLevelType w:val="hybridMultilevel"/>
    <w:tmpl w:val="3E663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7015CA"/>
    <w:multiLevelType w:val="hybridMultilevel"/>
    <w:tmpl w:val="1CDC7222"/>
    <w:lvl w:ilvl="0" w:tplc="1B1A185C">
      <w:start w:val="1"/>
      <w:numFmt w:val="decimal"/>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D5"/>
    <w:rsid w:val="000E2BD5"/>
    <w:rsid w:val="00136881"/>
    <w:rsid w:val="00175216"/>
    <w:rsid w:val="004A5066"/>
    <w:rsid w:val="00B06DBC"/>
    <w:rsid w:val="00C34189"/>
    <w:rsid w:val="00CB2F86"/>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05F80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BD5"/>
    <w:rPr>
      <w:rFonts w:eastAsiaTheme="minorEastAsi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2023-03-08T04:59:00Z</dcterms:created>
  <dcterms:modified xsi:type="dcterms:W3CDTF">2023-03-08T05:16:00Z</dcterms:modified>
</cp:coreProperties>
</file>