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A5D0E" w14:textId="77777777" w:rsidR="0045348F" w:rsidRDefault="0045348F" w:rsidP="0045348F">
      <w:pPr>
        <w:spacing w:after="120" w:line="240" w:lineRule="auto"/>
        <w:jc w:val="center"/>
        <w:rPr>
          <w:rFonts w:ascii="Arial" w:hAnsi="Arial"/>
          <w:b/>
          <w:bCs/>
          <w:sz w:val="24"/>
          <w:szCs w:val="24"/>
          <w:u w:val="single"/>
        </w:rPr>
      </w:pPr>
      <w:r>
        <w:rPr>
          <w:rFonts w:ascii="Arial" w:hAnsi="Arial"/>
          <w:b/>
          <w:bCs/>
          <w:sz w:val="24"/>
          <w:szCs w:val="24"/>
          <w:u w:val="single"/>
        </w:rPr>
        <w:t>Sunday, 12 February 2023</w:t>
      </w:r>
    </w:p>
    <w:p w14:paraId="2478CD8D" w14:textId="2B60BABA" w:rsidR="0004143E" w:rsidRDefault="009B4797" w:rsidP="0045348F">
      <w:pPr>
        <w:spacing w:after="120" w:line="240" w:lineRule="auto"/>
        <w:jc w:val="center"/>
        <w:rPr>
          <w:rFonts w:ascii="Arial" w:hAnsi="Arial"/>
          <w:b/>
          <w:bCs/>
          <w:sz w:val="24"/>
          <w:szCs w:val="24"/>
          <w:u w:val="single"/>
        </w:rPr>
      </w:pPr>
      <w:r w:rsidRPr="0045348F">
        <w:rPr>
          <w:rFonts w:ascii="Arial" w:hAnsi="Arial"/>
          <w:b/>
          <w:bCs/>
          <w:sz w:val="24"/>
          <w:szCs w:val="24"/>
          <w:u w:val="single"/>
        </w:rPr>
        <w:t>Sermon: The Answer is in You</w:t>
      </w:r>
    </w:p>
    <w:p w14:paraId="3C3BF64E" w14:textId="528CC1E4" w:rsidR="003B1793" w:rsidRPr="0045348F" w:rsidRDefault="0045348F" w:rsidP="0045348F">
      <w:pPr>
        <w:spacing w:after="120" w:line="240" w:lineRule="auto"/>
        <w:jc w:val="center"/>
        <w:rPr>
          <w:rFonts w:ascii="Arial" w:hAnsi="Arial"/>
          <w:b/>
          <w:bCs/>
          <w:sz w:val="24"/>
          <w:szCs w:val="24"/>
          <w:u w:val="single"/>
        </w:rPr>
      </w:pPr>
      <w:r>
        <w:rPr>
          <w:rFonts w:ascii="Arial" w:hAnsi="Arial"/>
          <w:b/>
          <w:bCs/>
          <w:sz w:val="24"/>
          <w:szCs w:val="24"/>
          <w:u w:val="single"/>
        </w:rPr>
        <w:t xml:space="preserve">Pastor Nathan </w:t>
      </w:r>
      <w:proofErr w:type="spellStart"/>
      <w:r>
        <w:rPr>
          <w:rFonts w:ascii="Arial" w:hAnsi="Arial"/>
          <w:b/>
          <w:bCs/>
          <w:sz w:val="24"/>
          <w:szCs w:val="24"/>
          <w:u w:val="single"/>
        </w:rPr>
        <w:t>Gonmei</w:t>
      </w:r>
      <w:proofErr w:type="spellEnd"/>
    </w:p>
    <w:p w14:paraId="26FF0159" w14:textId="370C8204" w:rsidR="009B4797" w:rsidRPr="0045348F" w:rsidRDefault="009B4797" w:rsidP="0045348F">
      <w:pPr>
        <w:spacing w:after="120" w:line="240" w:lineRule="auto"/>
        <w:rPr>
          <w:rFonts w:ascii="Arial" w:hAnsi="Arial"/>
          <w:sz w:val="24"/>
          <w:szCs w:val="24"/>
        </w:rPr>
      </w:pPr>
      <w:r w:rsidRPr="0045348F">
        <w:rPr>
          <w:rFonts w:ascii="Arial" w:hAnsi="Arial"/>
          <w:sz w:val="24"/>
          <w:szCs w:val="24"/>
        </w:rPr>
        <w:t>The key to your wholeness, victory, freedom, fruitfulness, purpose is near you! Searching for answers in the wrong place is the most meaningless pursuit ever!</w:t>
      </w:r>
      <w:r w:rsidR="0045348F">
        <w:rPr>
          <w:rFonts w:ascii="Arial" w:hAnsi="Arial"/>
          <w:sz w:val="24"/>
          <w:szCs w:val="24"/>
        </w:rPr>
        <w:t xml:space="preserve"> </w:t>
      </w:r>
      <w:r w:rsidRPr="0045348F">
        <w:rPr>
          <w:rFonts w:ascii="Arial" w:hAnsi="Arial"/>
          <w:sz w:val="24"/>
          <w:szCs w:val="24"/>
        </w:rPr>
        <w:t>For Christians, the answer is not somewhere in a mystical distance. God has placed the answers as near as possible. He has placed the answers within our reach!</w:t>
      </w:r>
      <w:r w:rsidR="0045348F">
        <w:rPr>
          <w:rFonts w:ascii="Arial" w:hAnsi="Arial"/>
          <w:sz w:val="24"/>
          <w:szCs w:val="24"/>
        </w:rPr>
        <w:t xml:space="preserve"> </w:t>
      </w:r>
      <w:r w:rsidRPr="0045348F">
        <w:rPr>
          <w:rFonts w:ascii="Arial" w:hAnsi="Arial"/>
          <w:sz w:val="24"/>
          <w:szCs w:val="24"/>
        </w:rPr>
        <w:t>The Christian life is not about begging God to give us answers. It is responding to the answers He has already provided us through Christ’ redemptive work.</w:t>
      </w:r>
    </w:p>
    <w:p w14:paraId="6E3D67D3" w14:textId="44C50390" w:rsidR="009B4797" w:rsidRPr="0045348F" w:rsidRDefault="009B4797" w:rsidP="0045348F">
      <w:pPr>
        <w:spacing w:after="120" w:line="240" w:lineRule="auto"/>
        <w:rPr>
          <w:rFonts w:ascii="Arial" w:hAnsi="Arial"/>
          <w:sz w:val="24"/>
          <w:szCs w:val="24"/>
        </w:rPr>
      </w:pPr>
    </w:p>
    <w:p w14:paraId="5526732B" w14:textId="2372D359" w:rsidR="009B4797" w:rsidRPr="0045348F" w:rsidRDefault="009B4797" w:rsidP="0045348F">
      <w:pPr>
        <w:spacing w:after="120" w:line="240" w:lineRule="auto"/>
        <w:rPr>
          <w:rFonts w:ascii="Arial" w:hAnsi="Arial"/>
          <w:sz w:val="24"/>
          <w:szCs w:val="24"/>
        </w:rPr>
      </w:pPr>
      <w:r w:rsidRPr="0045348F">
        <w:rPr>
          <w:rFonts w:ascii="Arial" w:hAnsi="Arial"/>
          <w:sz w:val="24"/>
          <w:szCs w:val="24"/>
        </w:rPr>
        <w:t>Romans 10:5-10</w:t>
      </w:r>
    </w:p>
    <w:p w14:paraId="2952B9AD" w14:textId="77777777" w:rsidR="009B4797" w:rsidRPr="0045348F" w:rsidRDefault="009B4797" w:rsidP="0045348F">
      <w:pPr>
        <w:spacing w:after="120" w:line="240" w:lineRule="auto"/>
        <w:rPr>
          <w:rFonts w:ascii="Arial" w:hAnsi="Arial"/>
          <w:sz w:val="24"/>
          <w:szCs w:val="24"/>
        </w:rPr>
      </w:pPr>
      <w:r w:rsidRPr="0045348F">
        <w:rPr>
          <w:rFonts w:ascii="Arial" w:hAnsi="Arial"/>
          <w:sz w:val="24"/>
          <w:szCs w:val="24"/>
        </w:rPr>
        <w:t xml:space="preserve">John 7:38 </w:t>
      </w:r>
    </w:p>
    <w:p w14:paraId="0722B5C2" w14:textId="4368F4C9" w:rsidR="009B4797" w:rsidRPr="0045348F" w:rsidRDefault="009B4797" w:rsidP="0045348F">
      <w:pPr>
        <w:spacing w:after="120" w:line="240" w:lineRule="auto"/>
        <w:rPr>
          <w:rFonts w:ascii="Arial" w:hAnsi="Arial"/>
          <w:sz w:val="24"/>
          <w:szCs w:val="24"/>
        </w:rPr>
      </w:pPr>
      <w:r w:rsidRPr="0045348F">
        <w:rPr>
          <w:rFonts w:ascii="Arial" w:hAnsi="Arial"/>
          <w:sz w:val="24"/>
          <w:szCs w:val="24"/>
        </w:rPr>
        <w:t>Colossians 1:27</w:t>
      </w:r>
    </w:p>
    <w:p w14:paraId="2F94C922" w14:textId="77777777" w:rsidR="009B4797" w:rsidRPr="0045348F" w:rsidRDefault="009B4797" w:rsidP="0045348F">
      <w:pPr>
        <w:spacing w:after="120" w:line="240" w:lineRule="auto"/>
        <w:rPr>
          <w:rFonts w:ascii="Arial" w:hAnsi="Arial"/>
          <w:sz w:val="24"/>
          <w:szCs w:val="24"/>
        </w:rPr>
      </w:pPr>
      <w:r w:rsidRPr="0045348F">
        <w:rPr>
          <w:rFonts w:ascii="Arial" w:hAnsi="Arial"/>
          <w:sz w:val="24"/>
          <w:szCs w:val="24"/>
        </w:rPr>
        <w:t>1 Corinthians 3:16</w:t>
      </w:r>
    </w:p>
    <w:p w14:paraId="2C83931F" w14:textId="45DB830D" w:rsidR="009B4797" w:rsidRPr="0045348F" w:rsidRDefault="009B4797" w:rsidP="0045348F">
      <w:pPr>
        <w:spacing w:after="120" w:line="240" w:lineRule="auto"/>
        <w:rPr>
          <w:rFonts w:ascii="Arial" w:hAnsi="Arial"/>
          <w:sz w:val="24"/>
          <w:szCs w:val="24"/>
        </w:rPr>
      </w:pPr>
      <w:r w:rsidRPr="0045348F">
        <w:rPr>
          <w:rFonts w:ascii="Arial" w:hAnsi="Arial"/>
          <w:sz w:val="24"/>
          <w:szCs w:val="24"/>
        </w:rPr>
        <w:t>Ephesians 3:20</w:t>
      </w:r>
    </w:p>
    <w:p w14:paraId="113F5C39" w14:textId="46C1A9A8" w:rsidR="009B4797" w:rsidRPr="0045348F" w:rsidRDefault="009B4797" w:rsidP="0045348F">
      <w:pPr>
        <w:spacing w:after="120" w:line="240" w:lineRule="auto"/>
        <w:rPr>
          <w:rFonts w:ascii="Arial" w:hAnsi="Arial"/>
          <w:sz w:val="24"/>
          <w:szCs w:val="24"/>
        </w:rPr>
      </w:pPr>
    </w:p>
    <w:p w14:paraId="28AF40C4" w14:textId="36EF2E88" w:rsidR="009B4797" w:rsidRPr="0045348F" w:rsidRDefault="009B4797" w:rsidP="0045348F">
      <w:pPr>
        <w:pStyle w:val="ListParagraph"/>
        <w:numPr>
          <w:ilvl w:val="0"/>
          <w:numId w:val="2"/>
        </w:numPr>
        <w:spacing w:after="120" w:line="240" w:lineRule="auto"/>
        <w:contextualSpacing w:val="0"/>
        <w:rPr>
          <w:rFonts w:ascii="Arial" w:hAnsi="Arial"/>
          <w:sz w:val="24"/>
          <w:szCs w:val="24"/>
        </w:rPr>
      </w:pPr>
      <w:r w:rsidRPr="0045348F">
        <w:rPr>
          <w:rFonts w:ascii="Arial" w:hAnsi="Arial"/>
          <w:sz w:val="24"/>
          <w:szCs w:val="24"/>
        </w:rPr>
        <w:t>We need a greater revelation of our New Birth in Christ</w:t>
      </w:r>
    </w:p>
    <w:p w14:paraId="785A506D" w14:textId="77777777" w:rsidR="009B4797" w:rsidRPr="0045348F" w:rsidRDefault="009B4797" w:rsidP="0045348F">
      <w:pPr>
        <w:pStyle w:val="ListParagraph"/>
        <w:spacing w:after="120" w:line="240" w:lineRule="auto"/>
        <w:contextualSpacing w:val="0"/>
        <w:rPr>
          <w:rFonts w:ascii="Arial" w:hAnsi="Arial"/>
          <w:sz w:val="24"/>
          <w:szCs w:val="24"/>
        </w:rPr>
      </w:pPr>
      <w:r w:rsidRPr="0045348F">
        <w:rPr>
          <w:rFonts w:ascii="Arial" w:hAnsi="Arial"/>
          <w:sz w:val="24"/>
          <w:szCs w:val="24"/>
        </w:rPr>
        <w:t>Ephesians 2:1</w:t>
      </w:r>
    </w:p>
    <w:p w14:paraId="3BCC58D7" w14:textId="77777777" w:rsidR="009B4797" w:rsidRPr="0045348F" w:rsidRDefault="009B4797" w:rsidP="0045348F">
      <w:pPr>
        <w:pStyle w:val="ListParagraph"/>
        <w:spacing w:after="120" w:line="240" w:lineRule="auto"/>
        <w:contextualSpacing w:val="0"/>
        <w:rPr>
          <w:rFonts w:ascii="Arial" w:hAnsi="Arial"/>
          <w:sz w:val="24"/>
          <w:szCs w:val="24"/>
        </w:rPr>
      </w:pPr>
      <w:r w:rsidRPr="0045348F">
        <w:rPr>
          <w:rFonts w:ascii="Arial" w:hAnsi="Arial"/>
          <w:sz w:val="24"/>
          <w:szCs w:val="24"/>
        </w:rPr>
        <w:t>1 Corinthians 15:21-22</w:t>
      </w:r>
    </w:p>
    <w:p w14:paraId="4D28267F" w14:textId="10D8FB70" w:rsidR="009B4797" w:rsidRPr="0045348F" w:rsidRDefault="009B4797" w:rsidP="0045348F">
      <w:pPr>
        <w:pStyle w:val="ListParagraph"/>
        <w:spacing w:after="120" w:line="240" w:lineRule="auto"/>
        <w:contextualSpacing w:val="0"/>
        <w:rPr>
          <w:rFonts w:ascii="Arial" w:hAnsi="Arial"/>
          <w:sz w:val="24"/>
          <w:szCs w:val="24"/>
        </w:rPr>
      </w:pPr>
      <w:r w:rsidRPr="0045348F">
        <w:rPr>
          <w:rFonts w:ascii="Arial" w:hAnsi="Arial"/>
          <w:sz w:val="24"/>
          <w:szCs w:val="24"/>
        </w:rPr>
        <w:t>2 Corinthians 5:17</w:t>
      </w:r>
    </w:p>
    <w:p w14:paraId="6F32BDF8" w14:textId="08AEBB79" w:rsidR="009B4797" w:rsidRDefault="009B4797" w:rsidP="0045348F">
      <w:pPr>
        <w:pStyle w:val="ListParagraph"/>
        <w:spacing w:after="120" w:line="240" w:lineRule="auto"/>
        <w:contextualSpacing w:val="0"/>
        <w:rPr>
          <w:rFonts w:ascii="Arial" w:hAnsi="Arial"/>
          <w:sz w:val="24"/>
          <w:szCs w:val="24"/>
        </w:rPr>
      </w:pPr>
    </w:p>
    <w:p w14:paraId="570A6F94" w14:textId="77777777" w:rsidR="0045348F" w:rsidRDefault="0045348F" w:rsidP="0045348F">
      <w:pPr>
        <w:pStyle w:val="ListParagraph"/>
        <w:spacing w:after="120" w:line="240" w:lineRule="auto"/>
        <w:contextualSpacing w:val="0"/>
        <w:rPr>
          <w:rFonts w:ascii="Arial" w:hAnsi="Arial"/>
          <w:sz w:val="24"/>
          <w:szCs w:val="24"/>
        </w:rPr>
      </w:pPr>
    </w:p>
    <w:p w14:paraId="466771AF" w14:textId="77777777" w:rsidR="0045348F" w:rsidRPr="0045348F" w:rsidRDefault="0045348F" w:rsidP="0045348F">
      <w:pPr>
        <w:pStyle w:val="ListParagraph"/>
        <w:spacing w:after="120" w:line="240" w:lineRule="auto"/>
        <w:contextualSpacing w:val="0"/>
        <w:rPr>
          <w:rFonts w:ascii="Arial" w:hAnsi="Arial"/>
          <w:sz w:val="24"/>
          <w:szCs w:val="24"/>
        </w:rPr>
      </w:pPr>
    </w:p>
    <w:p w14:paraId="4BEE4F04" w14:textId="74D7C601" w:rsidR="009B4797" w:rsidRPr="0045348F" w:rsidRDefault="009B4797" w:rsidP="0045348F">
      <w:pPr>
        <w:pStyle w:val="ListParagraph"/>
        <w:numPr>
          <w:ilvl w:val="0"/>
          <w:numId w:val="2"/>
        </w:numPr>
        <w:spacing w:after="120" w:line="240" w:lineRule="auto"/>
        <w:contextualSpacing w:val="0"/>
        <w:rPr>
          <w:rFonts w:ascii="Arial" w:hAnsi="Arial"/>
          <w:sz w:val="24"/>
          <w:szCs w:val="24"/>
        </w:rPr>
      </w:pPr>
      <w:r w:rsidRPr="0045348F">
        <w:rPr>
          <w:rFonts w:ascii="Arial" w:hAnsi="Arial"/>
          <w:sz w:val="24"/>
          <w:szCs w:val="24"/>
        </w:rPr>
        <w:t>We must have a soul that is governed by the truth of God’s Word</w:t>
      </w:r>
    </w:p>
    <w:p w14:paraId="52A8E545" w14:textId="77777777" w:rsidR="009B4797" w:rsidRPr="0045348F" w:rsidRDefault="009B4797" w:rsidP="0045348F">
      <w:pPr>
        <w:pStyle w:val="ListParagraph"/>
        <w:spacing w:after="120" w:line="240" w:lineRule="auto"/>
        <w:contextualSpacing w:val="0"/>
        <w:rPr>
          <w:rFonts w:ascii="Arial" w:hAnsi="Arial"/>
          <w:sz w:val="24"/>
          <w:szCs w:val="24"/>
        </w:rPr>
      </w:pPr>
      <w:r w:rsidRPr="0045348F">
        <w:rPr>
          <w:rFonts w:ascii="Arial" w:hAnsi="Arial"/>
          <w:sz w:val="24"/>
          <w:szCs w:val="24"/>
        </w:rPr>
        <w:t>3 John 2</w:t>
      </w:r>
    </w:p>
    <w:p w14:paraId="34707430" w14:textId="77777777" w:rsidR="009B4797" w:rsidRPr="0045348F" w:rsidRDefault="009B4797" w:rsidP="0045348F">
      <w:pPr>
        <w:pStyle w:val="ListParagraph"/>
        <w:spacing w:after="120" w:line="240" w:lineRule="auto"/>
        <w:contextualSpacing w:val="0"/>
        <w:rPr>
          <w:rFonts w:ascii="Arial" w:hAnsi="Arial"/>
          <w:sz w:val="24"/>
          <w:szCs w:val="24"/>
        </w:rPr>
      </w:pPr>
      <w:r w:rsidRPr="0045348F">
        <w:rPr>
          <w:rFonts w:ascii="Arial" w:hAnsi="Arial"/>
          <w:sz w:val="24"/>
          <w:szCs w:val="24"/>
        </w:rPr>
        <w:t>Romans 8:5-6</w:t>
      </w:r>
    </w:p>
    <w:p w14:paraId="6BF20EA2" w14:textId="14D4056F" w:rsidR="009B4797" w:rsidRPr="0045348F" w:rsidRDefault="009B4797" w:rsidP="0045348F">
      <w:pPr>
        <w:pStyle w:val="ListParagraph"/>
        <w:spacing w:after="120" w:line="240" w:lineRule="auto"/>
        <w:contextualSpacing w:val="0"/>
        <w:rPr>
          <w:rFonts w:ascii="Arial" w:hAnsi="Arial"/>
          <w:sz w:val="24"/>
          <w:szCs w:val="24"/>
        </w:rPr>
      </w:pPr>
      <w:r w:rsidRPr="0045348F">
        <w:rPr>
          <w:rFonts w:ascii="Arial" w:hAnsi="Arial"/>
          <w:sz w:val="24"/>
          <w:szCs w:val="24"/>
        </w:rPr>
        <w:t>Romans 12:2</w:t>
      </w:r>
    </w:p>
    <w:p w14:paraId="24E12A8C" w14:textId="6D2A11AD" w:rsidR="009B4797" w:rsidRDefault="009B4797" w:rsidP="0045348F">
      <w:pPr>
        <w:pStyle w:val="ListParagraph"/>
        <w:spacing w:after="120" w:line="240" w:lineRule="auto"/>
        <w:contextualSpacing w:val="0"/>
        <w:rPr>
          <w:rFonts w:ascii="Arial" w:hAnsi="Arial"/>
          <w:sz w:val="24"/>
          <w:szCs w:val="24"/>
        </w:rPr>
      </w:pPr>
    </w:p>
    <w:p w14:paraId="09811627" w14:textId="77777777" w:rsidR="0045348F" w:rsidRDefault="0045348F" w:rsidP="0045348F">
      <w:pPr>
        <w:pStyle w:val="ListParagraph"/>
        <w:spacing w:after="120" w:line="240" w:lineRule="auto"/>
        <w:contextualSpacing w:val="0"/>
        <w:rPr>
          <w:rFonts w:ascii="Arial" w:hAnsi="Arial"/>
          <w:sz w:val="24"/>
          <w:szCs w:val="24"/>
        </w:rPr>
      </w:pPr>
    </w:p>
    <w:p w14:paraId="383B85E6" w14:textId="77777777" w:rsidR="0045348F" w:rsidRPr="0045348F" w:rsidRDefault="0045348F" w:rsidP="0045348F">
      <w:pPr>
        <w:pStyle w:val="ListParagraph"/>
        <w:spacing w:after="120" w:line="240" w:lineRule="auto"/>
        <w:contextualSpacing w:val="0"/>
        <w:rPr>
          <w:rFonts w:ascii="Arial" w:hAnsi="Arial"/>
          <w:sz w:val="24"/>
          <w:szCs w:val="24"/>
        </w:rPr>
      </w:pPr>
    </w:p>
    <w:p w14:paraId="04E873F1" w14:textId="695C524B" w:rsidR="009B4797" w:rsidRPr="0045348F" w:rsidRDefault="009B4797" w:rsidP="0045348F">
      <w:pPr>
        <w:pStyle w:val="ListParagraph"/>
        <w:numPr>
          <w:ilvl w:val="0"/>
          <w:numId w:val="2"/>
        </w:numPr>
        <w:spacing w:after="120" w:line="240" w:lineRule="auto"/>
        <w:contextualSpacing w:val="0"/>
        <w:rPr>
          <w:rFonts w:ascii="Arial" w:hAnsi="Arial"/>
          <w:sz w:val="24"/>
          <w:szCs w:val="24"/>
        </w:rPr>
      </w:pPr>
      <w:r w:rsidRPr="0045348F">
        <w:rPr>
          <w:rFonts w:ascii="Arial" w:hAnsi="Arial"/>
          <w:sz w:val="24"/>
          <w:szCs w:val="24"/>
        </w:rPr>
        <w:t xml:space="preserve">We must act on the revelation we have received </w:t>
      </w:r>
    </w:p>
    <w:p w14:paraId="19BBF293" w14:textId="2244D473" w:rsidR="009B4797" w:rsidRPr="0045348F" w:rsidRDefault="009B4797" w:rsidP="0045348F">
      <w:pPr>
        <w:pStyle w:val="ListParagraph"/>
        <w:spacing w:after="120" w:line="240" w:lineRule="auto"/>
        <w:contextualSpacing w:val="0"/>
        <w:rPr>
          <w:rFonts w:ascii="Arial" w:hAnsi="Arial"/>
          <w:sz w:val="24"/>
          <w:szCs w:val="24"/>
        </w:rPr>
      </w:pPr>
      <w:r w:rsidRPr="0045348F">
        <w:rPr>
          <w:rFonts w:ascii="Arial" w:hAnsi="Arial"/>
          <w:sz w:val="24"/>
          <w:szCs w:val="24"/>
        </w:rPr>
        <w:t>James 2:17,20</w:t>
      </w:r>
    </w:p>
    <w:p w14:paraId="2E476D6B" w14:textId="3A619C3F" w:rsidR="009B4797" w:rsidRPr="0045348F" w:rsidRDefault="009B4797" w:rsidP="0045348F">
      <w:pPr>
        <w:pStyle w:val="ListParagraph"/>
        <w:spacing w:after="120" w:line="240" w:lineRule="auto"/>
        <w:contextualSpacing w:val="0"/>
        <w:rPr>
          <w:rFonts w:ascii="Arial" w:hAnsi="Arial"/>
          <w:sz w:val="24"/>
          <w:szCs w:val="24"/>
        </w:rPr>
      </w:pPr>
      <w:r w:rsidRPr="0045348F">
        <w:rPr>
          <w:rFonts w:ascii="Arial" w:hAnsi="Arial"/>
          <w:sz w:val="24"/>
          <w:szCs w:val="24"/>
        </w:rPr>
        <w:t>Mark 2:1-4,11-12</w:t>
      </w:r>
      <w:bookmarkStart w:id="0" w:name="_GoBack"/>
      <w:bookmarkEnd w:id="0"/>
    </w:p>
    <w:p w14:paraId="58F2EDF2" w14:textId="45970875" w:rsidR="009B4797" w:rsidRPr="0045348F" w:rsidRDefault="009B4797" w:rsidP="0045348F">
      <w:pPr>
        <w:spacing w:after="120" w:line="240" w:lineRule="auto"/>
        <w:rPr>
          <w:rFonts w:ascii="Arial" w:hAnsi="Arial"/>
          <w:sz w:val="24"/>
          <w:szCs w:val="24"/>
        </w:rPr>
      </w:pPr>
    </w:p>
    <w:p w14:paraId="7CF729AE" w14:textId="77777777" w:rsidR="0045348F" w:rsidRDefault="0045348F" w:rsidP="0045348F">
      <w:pPr>
        <w:spacing w:after="120" w:line="240" w:lineRule="auto"/>
        <w:rPr>
          <w:rFonts w:ascii="Arial" w:hAnsi="Arial"/>
          <w:sz w:val="24"/>
          <w:szCs w:val="24"/>
          <w:u w:val="single"/>
        </w:rPr>
      </w:pPr>
    </w:p>
    <w:p w14:paraId="2F180FF2" w14:textId="5E8C9714" w:rsidR="003B1793" w:rsidRPr="0045348F" w:rsidRDefault="009B4797" w:rsidP="0045348F">
      <w:pPr>
        <w:spacing w:after="120" w:line="240" w:lineRule="auto"/>
        <w:rPr>
          <w:rFonts w:ascii="Arial" w:hAnsi="Arial"/>
          <w:sz w:val="24"/>
          <w:szCs w:val="24"/>
        </w:rPr>
      </w:pPr>
      <w:r w:rsidRPr="0045348F">
        <w:rPr>
          <w:rFonts w:ascii="Arial" w:hAnsi="Arial"/>
          <w:sz w:val="24"/>
          <w:szCs w:val="24"/>
          <w:u w:val="single"/>
        </w:rPr>
        <w:t>Conclusion:</w:t>
      </w:r>
      <w:r w:rsidR="0045348F">
        <w:rPr>
          <w:rFonts w:ascii="Arial" w:hAnsi="Arial"/>
          <w:sz w:val="24"/>
          <w:szCs w:val="24"/>
        </w:rPr>
        <w:t xml:space="preserve"> </w:t>
      </w:r>
      <w:r w:rsidRPr="0045348F">
        <w:rPr>
          <w:rFonts w:ascii="Arial" w:hAnsi="Arial"/>
          <w:sz w:val="24"/>
          <w:szCs w:val="24"/>
        </w:rPr>
        <w:t>Through our New Birth in Christ, God has deposited all the power and the blessing in us. Instead of begging God for what He has already done, we must receive revelation of the truth and walk in this truth. The answer is not far away. God has deposited the answers in us!</w:t>
      </w:r>
    </w:p>
    <w:p w14:paraId="3379F6F8" w14:textId="4780EBEF" w:rsidR="003B1793" w:rsidRPr="0045348F" w:rsidRDefault="003B1793" w:rsidP="0045348F">
      <w:pPr>
        <w:spacing w:after="0" w:line="240" w:lineRule="auto"/>
        <w:rPr>
          <w:rFonts w:ascii="Arial" w:hAnsi="Arial"/>
          <w:sz w:val="24"/>
          <w:szCs w:val="24"/>
          <w:u w:val="single"/>
        </w:rPr>
      </w:pPr>
      <w:r w:rsidRPr="0045348F">
        <w:rPr>
          <w:rFonts w:ascii="Arial" w:hAnsi="Arial"/>
          <w:sz w:val="24"/>
          <w:szCs w:val="24"/>
          <w:u w:val="single"/>
        </w:rPr>
        <w:t>Discussion Questions:</w:t>
      </w:r>
    </w:p>
    <w:p w14:paraId="37E81068" w14:textId="60BDA7FD" w:rsidR="003B1793" w:rsidRPr="0045348F" w:rsidRDefault="003B1793" w:rsidP="0045348F">
      <w:pPr>
        <w:pStyle w:val="ListParagraph"/>
        <w:numPr>
          <w:ilvl w:val="0"/>
          <w:numId w:val="3"/>
        </w:numPr>
        <w:spacing w:after="0" w:line="240" w:lineRule="auto"/>
        <w:contextualSpacing w:val="0"/>
        <w:rPr>
          <w:rFonts w:ascii="Arial" w:hAnsi="Arial"/>
          <w:sz w:val="24"/>
          <w:szCs w:val="24"/>
        </w:rPr>
      </w:pPr>
      <w:r w:rsidRPr="0045348F">
        <w:rPr>
          <w:rFonts w:ascii="Arial" w:hAnsi="Arial"/>
          <w:sz w:val="24"/>
          <w:szCs w:val="24"/>
        </w:rPr>
        <w:t>What happened when we got born again?</w:t>
      </w:r>
    </w:p>
    <w:p w14:paraId="66E28CA5" w14:textId="3E3163C8" w:rsidR="003B1793" w:rsidRPr="0045348F" w:rsidRDefault="003B1793" w:rsidP="0045348F">
      <w:pPr>
        <w:pStyle w:val="ListParagraph"/>
        <w:numPr>
          <w:ilvl w:val="0"/>
          <w:numId w:val="3"/>
        </w:numPr>
        <w:spacing w:after="0" w:line="240" w:lineRule="auto"/>
        <w:contextualSpacing w:val="0"/>
        <w:rPr>
          <w:rFonts w:ascii="Arial" w:hAnsi="Arial"/>
          <w:sz w:val="24"/>
          <w:szCs w:val="24"/>
        </w:rPr>
      </w:pPr>
      <w:r w:rsidRPr="0045348F">
        <w:rPr>
          <w:rFonts w:ascii="Arial" w:hAnsi="Arial"/>
          <w:sz w:val="24"/>
          <w:szCs w:val="24"/>
        </w:rPr>
        <w:t>According to Ephesians 3:20, where is the power of God?</w:t>
      </w:r>
    </w:p>
    <w:p w14:paraId="07CDC394" w14:textId="4690B869" w:rsidR="003B1793" w:rsidRPr="0045348F" w:rsidRDefault="003B1793" w:rsidP="0045348F">
      <w:pPr>
        <w:pStyle w:val="ListParagraph"/>
        <w:numPr>
          <w:ilvl w:val="0"/>
          <w:numId w:val="3"/>
        </w:numPr>
        <w:spacing w:after="0" w:line="240" w:lineRule="auto"/>
        <w:contextualSpacing w:val="0"/>
        <w:rPr>
          <w:rFonts w:ascii="Arial" w:hAnsi="Arial"/>
          <w:sz w:val="24"/>
          <w:szCs w:val="24"/>
        </w:rPr>
      </w:pPr>
      <w:r w:rsidRPr="0045348F">
        <w:rPr>
          <w:rFonts w:ascii="Arial" w:hAnsi="Arial"/>
          <w:sz w:val="24"/>
          <w:szCs w:val="24"/>
        </w:rPr>
        <w:t>What must we do to draw out the power God has placed in our spirit?</w:t>
      </w:r>
    </w:p>
    <w:sectPr w:rsidR="003B1793" w:rsidRPr="0045348F" w:rsidSect="0045348F">
      <w:pgSz w:w="11904" w:h="16836"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rdia New">
    <w:panose1 w:val="020B0304020202020204"/>
    <w:charset w:val="00"/>
    <w:family w:val="auto"/>
    <w:pitch w:val="variable"/>
    <w:sig w:usb0="81000003" w:usb1="00000000" w:usb2="00000000" w:usb3="00000000" w:csb0="0001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ngsana New">
    <w:panose1 w:val="02020603050405020304"/>
    <w:charset w:val="00"/>
    <w:family w:val="auto"/>
    <w:pitch w:val="variable"/>
    <w:sig w:usb0="81000003" w:usb1="00000000" w:usb2="00000000" w:usb3="00000000" w:csb0="0001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12694"/>
    <w:multiLevelType w:val="hybridMultilevel"/>
    <w:tmpl w:val="A2007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B26FF"/>
    <w:multiLevelType w:val="hybridMultilevel"/>
    <w:tmpl w:val="65723D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F407387"/>
    <w:multiLevelType w:val="hybridMultilevel"/>
    <w:tmpl w:val="FBC8F2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revisionView w:inkAnnotations="0"/>
  <w:defaultTabStop w:val="720"/>
  <w:drawingGridHorizontalSpacing w:val="110"/>
  <w:displayHorizontalDrawingGridEvery w:val="2"/>
  <w:displayVertic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797"/>
    <w:rsid w:val="000337B8"/>
    <w:rsid w:val="0004143E"/>
    <w:rsid w:val="003B1793"/>
    <w:rsid w:val="0045348F"/>
    <w:rsid w:val="0051036E"/>
    <w:rsid w:val="00532087"/>
    <w:rsid w:val="009B4797"/>
    <w:rsid w:val="00C31CF3"/>
    <w:rsid w:val="00CA30F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9957B"/>
  <w15:chartTrackingRefBased/>
  <w15:docId w15:val="{64483C20-8BC1-448F-98C7-ACDC733A5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1185</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Gonmei</dc:creator>
  <cp:keywords/>
  <dc:description/>
  <cp:lastModifiedBy>Keith Higginbotham</cp:lastModifiedBy>
  <cp:revision>3</cp:revision>
  <dcterms:created xsi:type="dcterms:W3CDTF">2023-01-15T10:30:00Z</dcterms:created>
  <dcterms:modified xsi:type="dcterms:W3CDTF">2023-02-05T22:49:00Z</dcterms:modified>
</cp:coreProperties>
</file>