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24D7" w14:textId="77777777" w:rsidR="00C75B45" w:rsidRDefault="00C75B45" w:rsidP="00C75B45">
      <w:pPr>
        <w:spacing w:after="120"/>
        <w:jc w:val="center"/>
        <w:rPr>
          <w:rFonts w:ascii="Arial" w:hAnsi="Arial"/>
          <w:b/>
          <w:bCs/>
          <w:szCs w:val="24"/>
          <w:u w:val="single"/>
        </w:rPr>
      </w:pPr>
      <w:r>
        <w:rPr>
          <w:rFonts w:ascii="Arial" w:hAnsi="Arial"/>
          <w:b/>
          <w:bCs/>
          <w:szCs w:val="24"/>
          <w:u w:val="single"/>
        </w:rPr>
        <w:t>Sunday, March 6, 2022</w:t>
      </w:r>
    </w:p>
    <w:p w14:paraId="383537DA" w14:textId="77777777" w:rsidR="00C75B45" w:rsidRPr="00C75B45" w:rsidRDefault="00C75B45" w:rsidP="00C75B45">
      <w:pPr>
        <w:spacing w:after="120"/>
        <w:jc w:val="center"/>
        <w:rPr>
          <w:rFonts w:ascii="Arial" w:hAnsi="Arial"/>
          <w:b/>
          <w:bCs/>
          <w:szCs w:val="24"/>
          <w:u w:val="single"/>
        </w:rPr>
      </w:pPr>
      <w:r w:rsidRPr="00C75B45">
        <w:rPr>
          <w:rFonts w:ascii="Arial" w:hAnsi="Arial"/>
          <w:b/>
          <w:bCs/>
          <w:szCs w:val="24"/>
          <w:u w:val="single"/>
        </w:rPr>
        <w:t>You Are Free Series</w:t>
      </w:r>
      <w:r>
        <w:rPr>
          <w:rFonts w:ascii="Arial" w:hAnsi="Arial"/>
          <w:b/>
          <w:bCs/>
          <w:szCs w:val="24"/>
          <w:u w:val="single"/>
        </w:rPr>
        <w:t xml:space="preserve"> – Part 1: God’s Plan of Redemption</w:t>
      </w:r>
    </w:p>
    <w:p w14:paraId="6CAC87AD" w14:textId="77777777" w:rsidR="00C75B45" w:rsidRPr="00C75B45" w:rsidRDefault="00C75B45" w:rsidP="00C75B45">
      <w:pPr>
        <w:spacing w:after="120"/>
        <w:rPr>
          <w:rFonts w:ascii="Arial" w:eastAsia="Times New Roman" w:hAnsi="Arial" w:cs="Times New Roman"/>
          <w:szCs w:val="24"/>
        </w:rPr>
      </w:pPr>
      <w:r w:rsidRPr="00C75B45">
        <w:rPr>
          <w:rFonts w:ascii="Arial" w:eastAsia="Times New Roman" w:hAnsi="Arial" w:cs="Times New Roman"/>
          <w:color w:val="0E101A"/>
          <w:szCs w:val="24"/>
          <w:u w:val="single"/>
        </w:rPr>
        <w:t>Series Intro:</w:t>
      </w:r>
      <w:r w:rsidRPr="00856B9A">
        <w:rPr>
          <w:rFonts w:ascii="Arial" w:eastAsia="Times New Roman" w:hAnsi="Arial" w:cs="Times New Roman"/>
          <w:szCs w:val="24"/>
        </w:rPr>
        <w:t> This is a series about redemption. In this series, you will receive a greater understanding of your redemption through Jesus Christ, learn how redemption changes your life, and learn how to walk in the reality of your redemption. </w:t>
      </w:r>
    </w:p>
    <w:p w14:paraId="31DDDDC0" w14:textId="77777777" w:rsidR="00C75B45" w:rsidRPr="00C75B45" w:rsidRDefault="00C75B45" w:rsidP="00C75B45">
      <w:pPr>
        <w:pStyle w:val="NormalWeb"/>
        <w:spacing w:before="0" w:beforeAutospacing="0" w:after="120" w:afterAutospacing="0"/>
        <w:rPr>
          <w:rFonts w:ascii="Arial" w:hAnsi="Arial"/>
          <w:color w:val="0E101A"/>
        </w:rPr>
      </w:pPr>
      <w:r w:rsidRPr="00C75B45">
        <w:rPr>
          <w:rFonts w:ascii="Arial" w:hAnsi="Arial"/>
          <w:color w:val="0E101A"/>
        </w:rPr>
        <w:t>In today's sermon, we will learn both what redemption is and foundational truths concerning redemption.</w:t>
      </w:r>
    </w:p>
    <w:p w14:paraId="2790E9CA" w14:textId="77777777" w:rsidR="00C75B45" w:rsidRPr="00C75B45" w:rsidRDefault="00C75B45" w:rsidP="00C75B45">
      <w:pPr>
        <w:pStyle w:val="ListParagraph"/>
        <w:numPr>
          <w:ilvl w:val="0"/>
          <w:numId w:val="1"/>
        </w:numPr>
        <w:spacing w:after="120"/>
        <w:contextualSpacing w:val="0"/>
        <w:rPr>
          <w:rFonts w:ascii="Arial" w:hAnsi="Arial"/>
          <w:b/>
          <w:bCs/>
          <w:szCs w:val="24"/>
          <w:u w:val="single"/>
        </w:rPr>
      </w:pPr>
      <w:r w:rsidRPr="00C75B45">
        <w:rPr>
          <w:rFonts w:ascii="Arial" w:hAnsi="Arial"/>
          <w:b/>
          <w:bCs/>
          <w:szCs w:val="24"/>
          <w:u w:val="single"/>
        </w:rPr>
        <w:t>What does redemption mean?</w:t>
      </w:r>
    </w:p>
    <w:p w14:paraId="7D65B874" w14:textId="77777777" w:rsidR="00C75B45" w:rsidRPr="00C75B45" w:rsidRDefault="00C75B45" w:rsidP="00C75B45">
      <w:pPr>
        <w:pStyle w:val="ListParagraph"/>
        <w:numPr>
          <w:ilvl w:val="1"/>
          <w:numId w:val="2"/>
        </w:numPr>
        <w:spacing w:after="120"/>
        <w:contextualSpacing w:val="0"/>
        <w:rPr>
          <w:rFonts w:ascii="Arial" w:hAnsi="Arial"/>
          <w:b/>
          <w:bCs/>
          <w:szCs w:val="24"/>
          <w:u w:val="single"/>
        </w:rPr>
      </w:pPr>
      <w:r w:rsidRPr="00C75B45">
        <w:rPr>
          <w:rFonts w:ascii="Arial" w:hAnsi="Arial"/>
          <w:szCs w:val="24"/>
          <w:u w:val="single"/>
        </w:rPr>
        <w:t>Strong’s Greek Dictionary:</w:t>
      </w:r>
      <w:r w:rsidRPr="00C75B45">
        <w:rPr>
          <w:rFonts w:ascii="Arial" w:hAnsi="Arial"/>
          <w:szCs w:val="24"/>
        </w:rPr>
        <w:t xml:space="preserve"> “ransom in full, a releasing effected by payment of ransom, deliverance, liberation procured by the payment of a ransom.”</w:t>
      </w:r>
    </w:p>
    <w:p w14:paraId="426244AF" w14:textId="77777777" w:rsidR="00C75B45" w:rsidRPr="00C75B45" w:rsidRDefault="00C75B45" w:rsidP="00C75B45">
      <w:pPr>
        <w:pStyle w:val="ListParagraph"/>
        <w:numPr>
          <w:ilvl w:val="1"/>
          <w:numId w:val="2"/>
        </w:numPr>
        <w:spacing w:after="120"/>
        <w:contextualSpacing w:val="0"/>
        <w:rPr>
          <w:rFonts w:ascii="Arial" w:hAnsi="Arial"/>
          <w:b/>
          <w:bCs/>
          <w:szCs w:val="24"/>
          <w:u w:val="single"/>
        </w:rPr>
      </w:pPr>
      <w:r w:rsidRPr="00C75B45">
        <w:rPr>
          <w:rFonts w:ascii="Arial" w:hAnsi="Arial"/>
          <w:szCs w:val="24"/>
          <w:u w:val="single"/>
        </w:rPr>
        <w:t>Complete Word Study Bible:</w:t>
      </w:r>
      <w:r w:rsidRPr="00C75B45">
        <w:rPr>
          <w:rFonts w:ascii="Arial" w:hAnsi="Arial"/>
          <w:szCs w:val="24"/>
        </w:rPr>
        <w:t xml:space="preserve"> “to let go for a ransom, the recalling of captives (sinners) from captivity (sin) through the payment of a ransom for them.”</w:t>
      </w:r>
    </w:p>
    <w:p w14:paraId="4EF1C1DE" w14:textId="77777777" w:rsidR="00C75B45" w:rsidRPr="00C75B45" w:rsidRDefault="00C75B45" w:rsidP="00C75B45">
      <w:pPr>
        <w:pStyle w:val="ListParagraph"/>
        <w:numPr>
          <w:ilvl w:val="1"/>
          <w:numId w:val="2"/>
        </w:numPr>
        <w:spacing w:after="120"/>
        <w:contextualSpacing w:val="0"/>
        <w:rPr>
          <w:rFonts w:ascii="Arial" w:hAnsi="Arial"/>
          <w:szCs w:val="24"/>
          <w:u w:val="single"/>
        </w:rPr>
      </w:pPr>
      <w:r w:rsidRPr="00C75B45">
        <w:rPr>
          <w:rFonts w:ascii="Arial" w:hAnsi="Arial"/>
          <w:szCs w:val="24"/>
          <w:u w:val="single"/>
        </w:rPr>
        <w:t>Vine’s Expository Dictionary:</w:t>
      </w:r>
      <w:r w:rsidRPr="00C75B45">
        <w:rPr>
          <w:rFonts w:ascii="Arial" w:hAnsi="Arial"/>
          <w:b/>
          <w:bCs/>
          <w:szCs w:val="24"/>
        </w:rPr>
        <w:t xml:space="preserve"> </w:t>
      </w:r>
      <w:r w:rsidRPr="00C75B45">
        <w:rPr>
          <w:rFonts w:ascii="Arial" w:hAnsi="Arial"/>
          <w:szCs w:val="24"/>
        </w:rPr>
        <w:t>“to buy, to buy out, purchasing a slave with a view to his freedom.”</w:t>
      </w:r>
    </w:p>
    <w:p w14:paraId="2BA748C0" w14:textId="77777777" w:rsidR="00C75B45" w:rsidRPr="00C75B45" w:rsidRDefault="00C75B45" w:rsidP="00C75B45">
      <w:pPr>
        <w:pStyle w:val="ListParagraph"/>
        <w:numPr>
          <w:ilvl w:val="1"/>
          <w:numId w:val="2"/>
        </w:numPr>
        <w:spacing w:after="120"/>
        <w:contextualSpacing w:val="0"/>
        <w:rPr>
          <w:rFonts w:ascii="Arial" w:hAnsi="Arial"/>
          <w:b/>
          <w:bCs/>
          <w:szCs w:val="24"/>
          <w:u w:val="single"/>
        </w:rPr>
      </w:pPr>
      <w:r w:rsidRPr="00C75B45">
        <w:rPr>
          <w:rFonts w:ascii="Arial" w:hAnsi="Arial"/>
          <w:szCs w:val="24"/>
          <w:u w:val="single"/>
        </w:rPr>
        <w:t xml:space="preserve">Jesus is the ransom price - </w:t>
      </w:r>
      <w:r w:rsidRPr="00C75B45">
        <w:rPr>
          <w:rFonts w:ascii="Arial" w:hAnsi="Arial"/>
          <w:b/>
          <w:bCs/>
          <w:szCs w:val="24"/>
          <w:u w:val="single"/>
        </w:rPr>
        <w:t>Mark 10:45</w:t>
      </w:r>
      <w:r w:rsidRPr="00C75B45">
        <w:rPr>
          <w:rFonts w:ascii="Arial" w:hAnsi="Arial"/>
          <w:szCs w:val="24"/>
        </w:rPr>
        <w:t xml:space="preserve"> </w:t>
      </w:r>
      <w:r w:rsidRPr="00C75B45">
        <w:rPr>
          <w:rFonts w:ascii="Arial" w:hAnsi="Arial"/>
          <w:i/>
          <w:iCs/>
          <w:szCs w:val="24"/>
        </w:rPr>
        <w:t>“For even the Son of Man did not come to be served, but to serve, and to give His life a ransom for many."</w:t>
      </w:r>
    </w:p>
    <w:p w14:paraId="4B9EC531" w14:textId="77777777" w:rsidR="00C75B45" w:rsidRDefault="00C75B45" w:rsidP="00C75B45">
      <w:pPr>
        <w:pStyle w:val="ListParagraph"/>
        <w:spacing w:after="120"/>
        <w:ind w:left="1080"/>
        <w:contextualSpacing w:val="0"/>
        <w:rPr>
          <w:rFonts w:ascii="Arial" w:hAnsi="Arial"/>
          <w:szCs w:val="24"/>
          <w:u w:val="single"/>
        </w:rPr>
      </w:pPr>
    </w:p>
    <w:p w14:paraId="24FFC1AB" w14:textId="77777777" w:rsidR="00C75B45" w:rsidRPr="00C75B45" w:rsidRDefault="00C75B45" w:rsidP="00C75B45">
      <w:pPr>
        <w:pStyle w:val="ListParagraph"/>
        <w:spacing w:after="120"/>
        <w:ind w:left="1080"/>
        <w:contextualSpacing w:val="0"/>
        <w:rPr>
          <w:rFonts w:ascii="Arial" w:hAnsi="Arial"/>
          <w:b/>
          <w:bCs/>
          <w:szCs w:val="24"/>
          <w:u w:val="single"/>
        </w:rPr>
      </w:pPr>
    </w:p>
    <w:p w14:paraId="02B580EF" w14:textId="77777777" w:rsidR="00C75B45" w:rsidRPr="00C75B45" w:rsidRDefault="00C75B45" w:rsidP="00C75B45">
      <w:pPr>
        <w:pStyle w:val="ListParagraph"/>
        <w:numPr>
          <w:ilvl w:val="2"/>
          <w:numId w:val="2"/>
        </w:numPr>
        <w:spacing w:after="120"/>
        <w:contextualSpacing w:val="0"/>
        <w:rPr>
          <w:rFonts w:ascii="Arial" w:hAnsi="Arial"/>
          <w:szCs w:val="24"/>
        </w:rPr>
      </w:pPr>
      <w:r w:rsidRPr="00C75B45">
        <w:rPr>
          <w:rFonts w:ascii="Arial" w:hAnsi="Arial"/>
          <w:szCs w:val="24"/>
        </w:rPr>
        <w:t xml:space="preserve">Jesus paid the price for your sin - </w:t>
      </w:r>
      <w:r w:rsidRPr="00C75B45">
        <w:rPr>
          <w:rFonts w:ascii="Arial" w:hAnsi="Arial"/>
          <w:b/>
          <w:bCs/>
          <w:szCs w:val="24"/>
          <w:u w:val="single"/>
        </w:rPr>
        <w:t>Romans 6:23</w:t>
      </w:r>
    </w:p>
    <w:p w14:paraId="08201311" w14:textId="77777777" w:rsidR="00C75B45" w:rsidRDefault="00C75B45" w:rsidP="00C75B45">
      <w:pPr>
        <w:pStyle w:val="ListParagraph"/>
        <w:spacing w:after="120"/>
        <w:ind w:left="1800"/>
        <w:contextualSpacing w:val="0"/>
        <w:rPr>
          <w:rFonts w:ascii="Arial" w:hAnsi="Arial"/>
          <w:b/>
          <w:bCs/>
          <w:szCs w:val="24"/>
          <w:u w:val="single"/>
        </w:rPr>
      </w:pPr>
    </w:p>
    <w:p w14:paraId="5188162B" w14:textId="77777777" w:rsidR="00C75B45" w:rsidRPr="00C75B45" w:rsidRDefault="00C75B45" w:rsidP="00C75B45">
      <w:pPr>
        <w:pStyle w:val="ListParagraph"/>
        <w:spacing w:after="120"/>
        <w:ind w:left="1800"/>
        <w:contextualSpacing w:val="0"/>
        <w:rPr>
          <w:rFonts w:ascii="Arial" w:hAnsi="Arial"/>
          <w:szCs w:val="24"/>
        </w:rPr>
      </w:pPr>
    </w:p>
    <w:p w14:paraId="6CC759C8" w14:textId="77777777" w:rsidR="00C75B45" w:rsidRPr="00C75B45" w:rsidRDefault="00C75B45" w:rsidP="00C75B45">
      <w:pPr>
        <w:pStyle w:val="ListParagraph"/>
        <w:numPr>
          <w:ilvl w:val="0"/>
          <w:numId w:val="1"/>
        </w:numPr>
        <w:spacing w:after="120"/>
        <w:contextualSpacing w:val="0"/>
        <w:rPr>
          <w:rFonts w:ascii="Arial" w:hAnsi="Arial"/>
          <w:b/>
          <w:bCs/>
          <w:szCs w:val="24"/>
          <w:u w:val="single"/>
        </w:rPr>
      </w:pPr>
      <w:r w:rsidRPr="00C75B45">
        <w:rPr>
          <w:rFonts w:ascii="Arial" w:hAnsi="Arial"/>
          <w:b/>
          <w:bCs/>
          <w:szCs w:val="24"/>
          <w:u w:val="single"/>
        </w:rPr>
        <w:t>The plan of redemption</w:t>
      </w:r>
    </w:p>
    <w:p w14:paraId="36CC4D56" w14:textId="77777777" w:rsidR="00C75B45" w:rsidRDefault="00C75B45" w:rsidP="00C75B45">
      <w:pPr>
        <w:pStyle w:val="ListParagraph"/>
        <w:numPr>
          <w:ilvl w:val="1"/>
          <w:numId w:val="3"/>
        </w:numPr>
        <w:spacing w:after="120"/>
        <w:contextualSpacing w:val="0"/>
        <w:rPr>
          <w:rFonts w:ascii="Arial" w:hAnsi="Arial"/>
          <w:b/>
          <w:bCs/>
          <w:szCs w:val="24"/>
          <w:u w:val="single"/>
        </w:rPr>
      </w:pPr>
      <w:r w:rsidRPr="00C75B45">
        <w:rPr>
          <w:rFonts w:ascii="Arial" w:hAnsi="Arial"/>
          <w:szCs w:val="24"/>
          <w:u w:val="single"/>
        </w:rPr>
        <w:t xml:space="preserve">God planned redemption before He created the world – </w:t>
      </w:r>
      <w:r w:rsidRPr="00C75B45">
        <w:rPr>
          <w:rFonts w:ascii="Arial" w:hAnsi="Arial"/>
          <w:b/>
          <w:bCs/>
          <w:szCs w:val="24"/>
          <w:u w:val="single"/>
        </w:rPr>
        <w:t>Revelations 13:8</w:t>
      </w:r>
    </w:p>
    <w:p w14:paraId="56BFA37F" w14:textId="77777777" w:rsidR="00C75B45" w:rsidRDefault="00C75B45" w:rsidP="00C75B45">
      <w:pPr>
        <w:pStyle w:val="ListParagraph"/>
        <w:spacing w:after="120"/>
        <w:ind w:left="1080"/>
        <w:contextualSpacing w:val="0"/>
        <w:rPr>
          <w:rFonts w:ascii="Arial" w:hAnsi="Arial"/>
          <w:szCs w:val="24"/>
          <w:u w:val="single"/>
        </w:rPr>
      </w:pPr>
    </w:p>
    <w:p w14:paraId="10F03560" w14:textId="77777777" w:rsidR="00C75B45" w:rsidRPr="00C75B45" w:rsidRDefault="00C75B45" w:rsidP="00C75B45">
      <w:pPr>
        <w:pStyle w:val="ListParagraph"/>
        <w:spacing w:after="120"/>
        <w:ind w:left="1080"/>
        <w:contextualSpacing w:val="0"/>
        <w:rPr>
          <w:rFonts w:ascii="Arial" w:hAnsi="Arial"/>
          <w:b/>
          <w:bCs/>
          <w:szCs w:val="24"/>
          <w:u w:val="single"/>
        </w:rPr>
      </w:pPr>
    </w:p>
    <w:p w14:paraId="6A3C6F7A" w14:textId="77777777" w:rsidR="00C75B45" w:rsidRDefault="00C75B45" w:rsidP="00C75B45">
      <w:pPr>
        <w:pStyle w:val="ListParagraph"/>
        <w:numPr>
          <w:ilvl w:val="1"/>
          <w:numId w:val="3"/>
        </w:numPr>
        <w:spacing w:after="120"/>
        <w:contextualSpacing w:val="0"/>
        <w:rPr>
          <w:rFonts w:ascii="Arial" w:hAnsi="Arial"/>
          <w:b/>
          <w:bCs/>
          <w:szCs w:val="24"/>
          <w:u w:val="single"/>
        </w:rPr>
      </w:pPr>
      <w:r w:rsidRPr="00C75B45">
        <w:rPr>
          <w:rFonts w:ascii="Arial" w:hAnsi="Arial"/>
          <w:szCs w:val="24"/>
          <w:u w:val="single"/>
        </w:rPr>
        <w:t xml:space="preserve">The plan of redemption reveals God’s grace – </w:t>
      </w:r>
      <w:r w:rsidRPr="00C75B45">
        <w:rPr>
          <w:rFonts w:ascii="Arial" w:hAnsi="Arial"/>
          <w:b/>
          <w:bCs/>
          <w:szCs w:val="24"/>
          <w:u w:val="single"/>
        </w:rPr>
        <w:t>Romans 3:24</w:t>
      </w:r>
    </w:p>
    <w:p w14:paraId="2B8D7FBA" w14:textId="77777777" w:rsidR="00C75B45" w:rsidRDefault="00C75B45" w:rsidP="00C75B45">
      <w:pPr>
        <w:pStyle w:val="ListParagraph"/>
        <w:spacing w:after="120"/>
        <w:ind w:left="1080"/>
        <w:contextualSpacing w:val="0"/>
        <w:rPr>
          <w:rFonts w:ascii="Arial" w:hAnsi="Arial"/>
          <w:szCs w:val="24"/>
          <w:u w:val="single"/>
        </w:rPr>
      </w:pPr>
    </w:p>
    <w:p w14:paraId="6E69C554" w14:textId="77777777" w:rsidR="00C75B45" w:rsidRPr="00C75B45" w:rsidRDefault="00C75B45" w:rsidP="00C75B45">
      <w:pPr>
        <w:pStyle w:val="ListParagraph"/>
        <w:spacing w:after="120"/>
        <w:ind w:left="1080"/>
        <w:contextualSpacing w:val="0"/>
        <w:rPr>
          <w:rFonts w:ascii="Arial" w:hAnsi="Arial"/>
          <w:b/>
          <w:bCs/>
          <w:szCs w:val="24"/>
          <w:u w:val="single"/>
        </w:rPr>
      </w:pPr>
    </w:p>
    <w:p w14:paraId="6AC421A5" w14:textId="77777777" w:rsidR="00C75B45" w:rsidRDefault="00C75B45" w:rsidP="00C75B45">
      <w:pPr>
        <w:pStyle w:val="ListParagraph"/>
        <w:numPr>
          <w:ilvl w:val="1"/>
          <w:numId w:val="3"/>
        </w:numPr>
        <w:spacing w:after="120"/>
        <w:contextualSpacing w:val="0"/>
        <w:rPr>
          <w:rFonts w:ascii="Arial" w:hAnsi="Arial"/>
          <w:b/>
          <w:bCs/>
          <w:szCs w:val="24"/>
          <w:u w:val="single"/>
        </w:rPr>
      </w:pPr>
      <w:r w:rsidRPr="00C75B45">
        <w:rPr>
          <w:rFonts w:ascii="Arial" w:hAnsi="Arial"/>
          <w:szCs w:val="24"/>
          <w:u w:val="single"/>
        </w:rPr>
        <w:t xml:space="preserve">God’s plan of redemption is complete – </w:t>
      </w:r>
      <w:r w:rsidRPr="00C75B45">
        <w:rPr>
          <w:rFonts w:ascii="Arial" w:hAnsi="Arial"/>
          <w:b/>
          <w:bCs/>
          <w:szCs w:val="24"/>
          <w:u w:val="single"/>
        </w:rPr>
        <w:t>Colossians 2:10</w:t>
      </w:r>
    </w:p>
    <w:p w14:paraId="014BBA25" w14:textId="77777777" w:rsidR="00C75B45" w:rsidRDefault="00C75B45" w:rsidP="00C75B45">
      <w:pPr>
        <w:pStyle w:val="ListParagraph"/>
        <w:spacing w:after="120"/>
        <w:ind w:left="1080"/>
        <w:contextualSpacing w:val="0"/>
        <w:rPr>
          <w:rFonts w:ascii="Arial" w:hAnsi="Arial"/>
          <w:szCs w:val="24"/>
          <w:u w:val="single"/>
        </w:rPr>
      </w:pPr>
    </w:p>
    <w:p w14:paraId="5130D304" w14:textId="77777777" w:rsidR="00C75B45" w:rsidRPr="00C75B45" w:rsidRDefault="00C75B45" w:rsidP="00C75B45">
      <w:pPr>
        <w:pStyle w:val="ListParagraph"/>
        <w:spacing w:after="120"/>
        <w:ind w:left="1080"/>
        <w:contextualSpacing w:val="0"/>
        <w:rPr>
          <w:rFonts w:ascii="Arial" w:hAnsi="Arial"/>
          <w:b/>
          <w:bCs/>
          <w:szCs w:val="24"/>
          <w:u w:val="single"/>
        </w:rPr>
      </w:pPr>
    </w:p>
    <w:p w14:paraId="591C156C" w14:textId="77777777" w:rsidR="00C75B45" w:rsidRPr="00C75B45" w:rsidRDefault="00C75B45" w:rsidP="00C75B45">
      <w:pPr>
        <w:pStyle w:val="ListParagraph"/>
        <w:numPr>
          <w:ilvl w:val="1"/>
          <w:numId w:val="3"/>
        </w:numPr>
        <w:spacing w:after="120"/>
        <w:contextualSpacing w:val="0"/>
        <w:rPr>
          <w:rFonts w:ascii="Arial" w:hAnsi="Arial"/>
          <w:b/>
          <w:bCs/>
          <w:szCs w:val="24"/>
          <w:u w:val="single"/>
        </w:rPr>
      </w:pPr>
      <w:r w:rsidRPr="00C75B45">
        <w:rPr>
          <w:rFonts w:ascii="Arial" w:hAnsi="Arial"/>
          <w:szCs w:val="24"/>
          <w:u w:val="single"/>
        </w:rPr>
        <w:t xml:space="preserve">God’s plan of redemption is eternal - </w:t>
      </w:r>
      <w:r w:rsidRPr="00C75B45">
        <w:rPr>
          <w:rFonts w:ascii="Arial" w:hAnsi="Arial"/>
          <w:b/>
          <w:bCs/>
          <w:szCs w:val="24"/>
          <w:u w:val="single"/>
        </w:rPr>
        <w:t>Hebrews 9:12</w:t>
      </w:r>
      <w:r w:rsidRPr="00C75B45">
        <w:rPr>
          <w:rFonts w:ascii="Arial" w:hAnsi="Arial"/>
          <w:szCs w:val="24"/>
        </w:rPr>
        <w:t xml:space="preserve"> </w:t>
      </w:r>
    </w:p>
    <w:p w14:paraId="256EB4CA" w14:textId="77777777" w:rsidR="00C75B45" w:rsidRDefault="00C75B45" w:rsidP="00C75B45">
      <w:pPr>
        <w:pStyle w:val="ListParagraph"/>
        <w:spacing w:after="120"/>
        <w:ind w:left="1080"/>
        <w:contextualSpacing w:val="0"/>
        <w:rPr>
          <w:rFonts w:ascii="Arial" w:hAnsi="Arial"/>
          <w:szCs w:val="24"/>
          <w:u w:val="single"/>
        </w:rPr>
      </w:pPr>
    </w:p>
    <w:p w14:paraId="231A7A15" w14:textId="77777777" w:rsidR="00C75B45" w:rsidRPr="00C75B45" w:rsidRDefault="00C75B45" w:rsidP="00C75B45">
      <w:pPr>
        <w:pStyle w:val="ListParagraph"/>
        <w:spacing w:after="120"/>
        <w:ind w:left="1080"/>
        <w:contextualSpacing w:val="0"/>
        <w:rPr>
          <w:rFonts w:ascii="Arial" w:hAnsi="Arial"/>
          <w:b/>
          <w:bCs/>
          <w:szCs w:val="24"/>
          <w:u w:val="single"/>
        </w:rPr>
      </w:pPr>
    </w:p>
    <w:p w14:paraId="49CA4328" w14:textId="1ECDFBFA" w:rsidR="00C75B45" w:rsidRPr="00C75B45" w:rsidRDefault="00C75B45" w:rsidP="00C75B45">
      <w:pPr>
        <w:spacing w:after="120"/>
        <w:rPr>
          <w:rFonts w:ascii="Arial" w:hAnsi="Arial"/>
          <w:szCs w:val="24"/>
        </w:rPr>
      </w:pPr>
      <w:r w:rsidRPr="00C75B45">
        <w:rPr>
          <w:rFonts w:ascii="Arial" w:hAnsi="Arial"/>
          <w:b/>
          <w:bCs/>
          <w:szCs w:val="24"/>
          <w:u w:val="single"/>
        </w:rPr>
        <w:t>Conclusion:</w:t>
      </w:r>
      <w:r w:rsidRPr="00C75B45">
        <w:rPr>
          <w:rFonts w:ascii="Arial" w:hAnsi="Arial"/>
          <w:szCs w:val="24"/>
        </w:rPr>
        <w:t xml:space="preserve"> </w:t>
      </w:r>
      <w:r w:rsidRPr="00C75B45">
        <w:rPr>
          <w:rFonts w:ascii="Arial" w:hAnsi="Arial"/>
          <w:b/>
          <w:bCs/>
          <w:szCs w:val="24"/>
          <w:u w:val="single"/>
        </w:rPr>
        <w:t>What does this mean to us today?</w:t>
      </w:r>
      <w:r w:rsidRPr="00C75B45">
        <w:rPr>
          <w:rFonts w:ascii="Arial" w:hAnsi="Arial"/>
          <w:szCs w:val="24"/>
        </w:rPr>
        <w:t xml:space="preserve"> Jesus paid the price for your sin to buy you out of the bondage of sin so that you could become His child. The fact that God planned redemption before He created the world reveals God’s grace toward all mankind. Therefore, God’s grace is still available to you after you receive redemption. Your redemption is complete; all that you need is purchased already. What you need to do is to believe in the redemptive truths in the Bible and learn to walk in the reality of your redemption</w:t>
      </w:r>
      <w:r w:rsidR="00496D53">
        <w:rPr>
          <w:rFonts w:ascii="Arial" w:hAnsi="Arial"/>
          <w:szCs w:val="24"/>
        </w:rPr>
        <w:t xml:space="preserve">. </w:t>
      </w:r>
    </w:p>
    <w:p w14:paraId="6F7F32F7" w14:textId="77777777" w:rsidR="00C75B45" w:rsidRPr="00C75B45" w:rsidRDefault="00C75B45" w:rsidP="00C75B45">
      <w:pPr>
        <w:spacing w:after="120"/>
        <w:rPr>
          <w:rFonts w:ascii="Arial" w:hAnsi="Arial"/>
          <w:b/>
          <w:bCs/>
          <w:szCs w:val="24"/>
          <w:u w:val="single"/>
        </w:rPr>
      </w:pPr>
      <w:r w:rsidRPr="00C75B45">
        <w:rPr>
          <w:rFonts w:ascii="Arial" w:hAnsi="Arial"/>
          <w:b/>
          <w:bCs/>
          <w:szCs w:val="24"/>
          <w:u w:val="single"/>
        </w:rPr>
        <w:t>Discussion Questions:</w:t>
      </w:r>
    </w:p>
    <w:p w14:paraId="7DD31AF9" w14:textId="77777777" w:rsidR="00C75B45" w:rsidRPr="00C75B45" w:rsidRDefault="00C75B45" w:rsidP="00C75B45">
      <w:pPr>
        <w:pStyle w:val="ListParagraph"/>
        <w:numPr>
          <w:ilvl w:val="0"/>
          <w:numId w:val="4"/>
        </w:numPr>
        <w:spacing w:after="120"/>
        <w:contextualSpacing w:val="0"/>
        <w:rPr>
          <w:rFonts w:ascii="Arial" w:hAnsi="Arial"/>
          <w:szCs w:val="24"/>
        </w:rPr>
      </w:pPr>
      <w:r w:rsidRPr="00C75B45">
        <w:rPr>
          <w:rFonts w:ascii="Arial" w:hAnsi="Arial"/>
          <w:szCs w:val="24"/>
        </w:rPr>
        <w:t>What is the meaning of redemption?</w:t>
      </w:r>
    </w:p>
    <w:p w14:paraId="26BEBC5E" w14:textId="77777777" w:rsidR="00C75B45" w:rsidRPr="00C75B45" w:rsidRDefault="00C75B45" w:rsidP="00C75B45">
      <w:pPr>
        <w:pStyle w:val="ListParagraph"/>
        <w:numPr>
          <w:ilvl w:val="0"/>
          <w:numId w:val="4"/>
        </w:numPr>
        <w:spacing w:after="120"/>
        <w:contextualSpacing w:val="0"/>
        <w:rPr>
          <w:rFonts w:ascii="Arial" w:hAnsi="Arial"/>
          <w:szCs w:val="24"/>
        </w:rPr>
      </w:pPr>
      <w:r w:rsidRPr="00C75B45">
        <w:rPr>
          <w:rFonts w:ascii="Arial" w:hAnsi="Arial"/>
          <w:szCs w:val="24"/>
        </w:rPr>
        <w:t>What are the foundational truths of redemption?</w:t>
      </w:r>
    </w:p>
    <w:p w14:paraId="7E4D2A00" w14:textId="77777777" w:rsidR="00444AF5" w:rsidRPr="00C75B45" w:rsidRDefault="00C75B45" w:rsidP="00C75B45">
      <w:pPr>
        <w:pStyle w:val="ListParagraph"/>
        <w:numPr>
          <w:ilvl w:val="0"/>
          <w:numId w:val="4"/>
        </w:numPr>
        <w:spacing w:after="120"/>
        <w:contextualSpacing w:val="0"/>
        <w:rPr>
          <w:rFonts w:ascii="Arial" w:hAnsi="Arial"/>
          <w:szCs w:val="24"/>
        </w:rPr>
      </w:pPr>
      <w:r w:rsidRPr="00C75B45">
        <w:rPr>
          <w:rFonts w:ascii="Arial" w:hAnsi="Arial"/>
          <w:szCs w:val="24"/>
        </w:rPr>
        <w:t>What does redemption mean for you today?</w:t>
      </w:r>
    </w:p>
    <w:sectPr w:rsidR="00444AF5" w:rsidRPr="00C75B45" w:rsidSect="00C75B45">
      <w:pgSz w:w="11900" w:h="16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Tahoma"/>
    <w:panose1 w:val="020B0604020202020204"/>
    <w:charset w:val="00"/>
    <w:family w:val="auto"/>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B06040202020202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4DBC"/>
    <w:multiLevelType w:val="multilevel"/>
    <w:tmpl w:val="32CAF8BC"/>
    <w:lvl w:ilvl="0">
      <w:start w:val="1"/>
      <w:numFmt w:val="decimal"/>
      <w:lvlText w:val="%1"/>
      <w:lvlJc w:val="left"/>
      <w:pPr>
        <w:ind w:left="380" w:hanging="380"/>
      </w:pPr>
      <w:rPr>
        <w:rFonts w:hint="default"/>
        <w:b/>
        <w:bCs w:val="0"/>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 w15:restartNumberingAfterBreak="0">
    <w:nsid w:val="56622E17"/>
    <w:multiLevelType w:val="hybridMultilevel"/>
    <w:tmpl w:val="C4DCD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223A2B"/>
    <w:multiLevelType w:val="multilevel"/>
    <w:tmpl w:val="99A28752"/>
    <w:lvl w:ilvl="0">
      <w:start w:val="2"/>
      <w:numFmt w:val="decimal"/>
      <w:lvlText w:val="%1"/>
      <w:lvlJc w:val="left"/>
      <w:pPr>
        <w:ind w:left="380" w:hanging="38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88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 w15:restartNumberingAfterBreak="0">
    <w:nsid w:val="7D643CB8"/>
    <w:multiLevelType w:val="hybridMultilevel"/>
    <w:tmpl w:val="4A54DB20"/>
    <w:lvl w:ilvl="0" w:tplc="0409000F">
      <w:start w:val="1"/>
      <w:numFmt w:val="decimal"/>
      <w:lvlText w:val="%1."/>
      <w:lvlJc w:val="left"/>
      <w:pPr>
        <w:ind w:left="360" w:hanging="360"/>
      </w:pPr>
      <w:rPr>
        <w:rFonts w:hint="default"/>
      </w:rPr>
    </w:lvl>
    <w:lvl w:ilvl="1" w:tplc="D3CE2DBE">
      <w:start w:val="1"/>
      <w:numFmt w:val="lowerLetter"/>
      <w:lvlText w:val="%2."/>
      <w:lvlJc w:val="left"/>
      <w:pPr>
        <w:ind w:left="72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5"/>
    <w:rsid w:val="00136881"/>
    <w:rsid w:val="003B4CA3"/>
    <w:rsid w:val="00496D53"/>
    <w:rsid w:val="00C75B45"/>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D9329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45"/>
    <w:pPr>
      <w:ind w:left="720"/>
      <w:contextualSpacing/>
    </w:pPr>
  </w:style>
  <w:style w:type="character" w:styleId="Strong">
    <w:name w:val="Strong"/>
    <w:basedOn w:val="DefaultParagraphFont"/>
    <w:uiPriority w:val="22"/>
    <w:qFormat/>
    <w:rsid w:val="00C75B45"/>
    <w:rPr>
      <w:b/>
      <w:bCs/>
    </w:rPr>
  </w:style>
  <w:style w:type="paragraph" w:styleId="NormalWeb">
    <w:name w:val="Normal (Web)"/>
    <w:basedOn w:val="Normal"/>
    <w:uiPriority w:val="99"/>
    <w:semiHidden/>
    <w:unhideWhenUsed/>
    <w:rsid w:val="00C75B45"/>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2022-03-01T13:59:00Z</dcterms:created>
  <dcterms:modified xsi:type="dcterms:W3CDTF">2022-03-02T11:43:00Z</dcterms:modified>
</cp:coreProperties>
</file>