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F" w:rsidRPr="00463AA7" w:rsidRDefault="00C365DF" w:rsidP="00A30EFE">
      <w:pPr>
        <w:spacing w:after="120" w:line="360" w:lineRule="exact"/>
        <w:ind w:right="360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D523A9" w:rsidRPr="00463AA7" w:rsidRDefault="00D523A9" w:rsidP="00A30EFE">
      <w:pPr>
        <w:spacing w:after="120" w:line="360" w:lineRule="exact"/>
        <w:ind w:right="360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30 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พฤษภาคม 2021</w:t>
      </w:r>
    </w:p>
    <w:p w:rsidR="00D523A9" w:rsidRPr="00463AA7" w:rsidRDefault="00D523A9" w:rsidP="00A30EFE">
      <w:pPr>
        <w:spacing w:after="120" w:line="360" w:lineRule="exact"/>
        <w:ind w:right="360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 คุณคิดอะไรอยู่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? 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– ตอนที่ 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3 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พระเจ้าทรงแสนดี</w:t>
      </w:r>
      <w:r w:rsidRPr="00463A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!</w:t>
      </w:r>
    </w:p>
    <w:p w:rsidR="00D523A9" w:rsidRPr="00463AA7" w:rsidRDefault="00D523A9" w:rsidP="00A30EFE">
      <w:pPr>
        <w:spacing w:after="120" w:line="360" w:lineRule="exact"/>
        <w:ind w:right="360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วันนี้เราจะมาดูคำเทศนาชุด 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คุณคิดอะไรอยู่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?” 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กันต่อ เราได้เรียนรู้แล้วว่าความคิดของเราส่งผลต่อการตัดสินใจและ</w:t>
      </w:r>
      <w:r w:rsidR="00A30EF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การกระทำของเราโดยตรง และในที่สุดจะเป็นตัวกำหนดคุณภาพชีวิตของเราด้วย เป็นเรื่องจำเป็นอย่างยิ่งที่ความคิดเกี่ยวกับพระเจ้าของเรานั้นถูกต้องและตั้งอยู่บนพื้นฐานของพระคัมภีร์ ความคิดที่ไม่ถูกต้องเกี่ยวกับพระเจ้าจะเป็นอุปสรรคต่อความเชื่อของเรา เป็นอุปสรรคต่อความสามารถในการรับใช้พระเจ้า และการรับสิ่ง</w:t>
      </w:r>
      <w:proofErr w:type="spellStart"/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ต่างๆ</w:t>
      </w:r>
      <w:proofErr w:type="spellEnd"/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จากพระเจ้า วันนี้ เราจะเรียนรู้จากพระคัมภีร์ว่าเราควรคิดอย่างไรเกี่ยวกับพระเจ้า</w:t>
      </w:r>
    </w:p>
    <w:p w:rsidR="00F3148C" w:rsidRDefault="00463AA7" w:rsidP="00A30EFE">
      <w:pPr>
        <w:spacing w:after="120" w:line="360" w:lineRule="exact"/>
        <w:ind w:right="360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ถ้าความรู้และความคิดที่เรามีต่อพระเจ้าตรงตามพระคัมภีร์ พระคุณและสันติสุขของพระเจ้าจะมีอย่างล้นเหลือในชีวิตของเรา 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proofErr w:type="spellStart"/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เปโตร</w:t>
      </w:r>
      <w:proofErr w:type="spellEnd"/>
      <w:r w:rsidRPr="00463AA7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463AA7">
        <w:rPr>
          <w:rFonts w:asciiTheme="majorBidi" w:hAnsiTheme="majorBidi" w:cstheme="majorBidi"/>
          <w:color w:val="000000" w:themeColor="text1"/>
          <w:sz w:val="32"/>
          <w:szCs w:val="32"/>
        </w:rPr>
        <w:t>1:2</w:t>
      </w:r>
    </w:p>
    <w:p w:rsidR="00EC18CF" w:rsidRDefault="00EC18CF" w:rsidP="00A30EFE">
      <w:pPr>
        <w:spacing w:after="120" w:line="360" w:lineRule="exact"/>
        <w:ind w:right="360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18CF" w:rsidRDefault="00EC18CF" w:rsidP="00A30EFE">
      <w:pPr>
        <w:spacing w:after="120" w:line="360" w:lineRule="exact"/>
        <w:ind w:right="360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C18CF" w:rsidRPr="00A30EFE" w:rsidRDefault="00EC18CF" w:rsidP="00A30EFE">
      <w:pPr>
        <w:spacing w:after="120" w:line="360" w:lineRule="exact"/>
        <w:ind w:right="360"/>
        <w:contextualSpacing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3148C" w:rsidRDefault="00463AA7" w:rsidP="00A30EFE">
      <w:pPr>
        <w:pStyle w:val="ListParagraph"/>
        <w:numPr>
          <w:ilvl w:val="0"/>
          <w:numId w:val="4"/>
        </w:numPr>
        <w:spacing w:after="120" w:line="360" w:lineRule="exact"/>
        <w:ind w:left="284" w:right="360" w:hanging="284"/>
        <w:rPr>
          <w:rFonts w:asciiTheme="majorBidi" w:hAnsiTheme="majorBidi" w:cstheme="majorBidi"/>
          <w:sz w:val="32"/>
          <w:szCs w:val="32"/>
        </w:rPr>
      </w:pPr>
      <w:r w:rsidRPr="00463AA7">
        <w:rPr>
          <w:rFonts w:asciiTheme="majorBidi" w:hAnsiTheme="majorBidi" w:cstheme="majorBidi"/>
          <w:sz w:val="32"/>
          <w:szCs w:val="32"/>
          <w:cs/>
        </w:rPr>
        <w:t xml:space="preserve">พระเจ้าทรงแสนดี </w:t>
      </w:r>
      <w:r w:rsidRPr="00463AA7">
        <w:rPr>
          <w:rFonts w:asciiTheme="majorBidi" w:hAnsiTheme="majorBidi" w:cstheme="majorBidi"/>
          <w:sz w:val="32"/>
          <w:szCs w:val="32"/>
        </w:rPr>
        <w:t xml:space="preserve">- 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Pr="00463AA7">
        <w:rPr>
          <w:rFonts w:asciiTheme="majorBidi" w:hAnsiTheme="majorBidi" w:cstheme="majorBidi"/>
          <w:sz w:val="32"/>
          <w:szCs w:val="32"/>
        </w:rPr>
        <w:t>25:8,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 สดุดี </w:t>
      </w:r>
      <w:r w:rsidRPr="00463AA7">
        <w:rPr>
          <w:rFonts w:asciiTheme="majorBidi" w:hAnsiTheme="majorBidi" w:cstheme="majorBidi"/>
          <w:sz w:val="32"/>
          <w:szCs w:val="32"/>
        </w:rPr>
        <w:t xml:space="preserve">34:8, 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Pr="00463AA7">
        <w:rPr>
          <w:rFonts w:asciiTheme="majorBidi" w:hAnsiTheme="majorBidi" w:cstheme="majorBidi"/>
          <w:sz w:val="32"/>
          <w:szCs w:val="32"/>
        </w:rPr>
        <w:t>86:5</w:t>
      </w:r>
    </w:p>
    <w:p w:rsidR="00463AA7" w:rsidRDefault="00463AA7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A30EFE" w:rsidRDefault="00A30EFE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Pr="00463AA7" w:rsidRDefault="00EC18CF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463AA7" w:rsidRPr="00463AA7" w:rsidRDefault="00463AA7" w:rsidP="00A30EFE">
      <w:pPr>
        <w:pStyle w:val="ListParagraph"/>
        <w:numPr>
          <w:ilvl w:val="0"/>
          <w:numId w:val="4"/>
        </w:numPr>
        <w:spacing w:after="120" w:line="360" w:lineRule="exact"/>
        <w:ind w:left="284" w:right="360" w:hanging="284"/>
        <w:rPr>
          <w:rFonts w:asciiTheme="majorBidi" w:hAnsiTheme="majorBidi" w:cstheme="majorBidi"/>
          <w:sz w:val="32"/>
          <w:szCs w:val="32"/>
          <w:cs/>
        </w:rPr>
      </w:pPr>
      <w:r w:rsidRPr="00463AA7">
        <w:rPr>
          <w:rFonts w:asciiTheme="majorBidi" w:hAnsiTheme="majorBidi" w:cstheme="majorBidi"/>
          <w:sz w:val="32"/>
          <w:szCs w:val="32"/>
          <w:cs/>
        </w:rPr>
        <w:t>พระเจ้าไม่ใช่ปัญหาของท่าน</w:t>
      </w:r>
    </w:p>
    <w:p w:rsidR="00463AA7" w:rsidRPr="00463AA7" w:rsidRDefault="00463AA7" w:rsidP="00A30EFE">
      <w:pPr>
        <w:pStyle w:val="ListParagraph"/>
        <w:spacing w:after="120" w:line="360" w:lineRule="exact"/>
        <w:ind w:left="360" w:right="360" w:hanging="76"/>
        <w:rPr>
          <w:rFonts w:asciiTheme="majorBidi" w:hAnsiTheme="majorBidi" w:cstheme="majorBidi"/>
          <w:sz w:val="32"/>
          <w:szCs w:val="32"/>
        </w:rPr>
      </w:pPr>
      <w:r w:rsidRPr="00463AA7">
        <w:rPr>
          <w:rFonts w:asciiTheme="majorBidi" w:hAnsiTheme="majorBidi" w:cstheme="majorBidi"/>
          <w:sz w:val="32"/>
          <w:szCs w:val="32"/>
          <w:cs/>
        </w:rPr>
        <w:t>2.</w:t>
      </w:r>
      <w:r w:rsidR="003F262B">
        <w:rPr>
          <w:rFonts w:asciiTheme="majorBidi" w:hAnsiTheme="majorBidi" w:cstheme="majorBidi"/>
          <w:sz w:val="32"/>
          <w:szCs w:val="32"/>
          <w:cs/>
        </w:rPr>
        <w:t>1</w:t>
      </w:r>
      <w:r w:rsidR="003F262B">
        <w:rPr>
          <w:rFonts w:asciiTheme="majorBidi" w:hAnsiTheme="majorBidi" w:cstheme="majorBidi"/>
          <w:sz w:val="32"/>
          <w:szCs w:val="32"/>
          <w:cs/>
        </w:rPr>
        <w:tab/>
        <w:t>ความทุกข์ยาก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 และปัญหา</w:t>
      </w:r>
      <w:proofErr w:type="spellStart"/>
      <w:r w:rsidRPr="00463AA7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463AA7">
        <w:rPr>
          <w:rFonts w:asciiTheme="majorBidi" w:hAnsiTheme="majorBidi" w:cstheme="majorBidi"/>
          <w:sz w:val="32"/>
          <w:szCs w:val="32"/>
          <w:cs/>
        </w:rPr>
        <w:t xml:space="preserve"> ไม่ได้มาจากพระเจ้า </w:t>
      </w:r>
      <w:r w:rsidRPr="00463AA7">
        <w:rPr>
          <w:rFonts w:asciiTheme="majorBidi" w:hAnsiTheme="majorBidi" w:cstheme="majorBidi"/>
          <w:sz w:val="32"/>
          <w:szCs w:val="32"/>
        </w:rPr>
        <w:t xml:space="preserve">– 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ยากอบ </w:t>
      </w:r>
      <w:r w:rsidRPr="00463AA7">
        <w:rPr>
          <w:rFonts w:asciiTheme="majorBidi" w:hAnsiTheme="majorBidi" w:cstheme="majorBidi"/>
          <w:sz w:val="32"/>
          <w:szCs w:val="32"/>
        </w:rPr>
        <w:t>1:2-4, 12-13</w:t>
      </w:r>
    </w:p>
    <w:p w:rsidR="00463AA7" w:rsidRDefault="00463AA7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A30EFE" w:rsidRPr="00463AA7" w:rsidRDefault="00A30EFE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463AA7" w:rsidRDefault="00463AA7" w:rsidP="00A30EFE">
      <w:pPr>
        <w:pStyle w:val="ListParagraph"/>
        <w:numPr>
          <w:ilvl w:val="1"/>
          <w:numId w:val="4"/>
        </w:numPr>
        <w:spacing w:after="120" w:line="360" w:lineRule="exact"/>
        <w:ind w:left="360" w:right="360" w:hanging="76"/>
        <w:rPr>
          <w:rFonts w:asciiTheme="majorBidi" w:hAnsiTheme="majorBidi" w:cstheme="majorBidi"/>
          <w:sz w:val="32"/>
          <w:szCs w:val="32"/>
        </w:rPr>
      </w:pPr>
      <w:r w:rsidRPr="00463AA7">
        <w:rPr>
          <w:rFonts w:asciiTheme="majorBidi" w:hAnsiTheme="majorBidi" w:cstheme="majorBidi"/>
          <w:sz w:val="32"/>
          <w:szCs w:val="32"/>
          <w:cs/>
        </w:rPr>
        <w:t xml:space="preserve">ความเจ็บป่วยไม่ได้มาจากพระเจ้า </w:t>
      </w:r>
      <w:r w:rsidRPr="00463AA7">
        <w:rPr>
          <w:rFonts w:asciiTheme="majorBidi" w:hAnsiTheme="majorBidi" w:cstheme="majorBidi"/>
          <w:sz w:val="32"/>
          <w:szCs w:val="32"/>
        </w:rPr>
        <w:t xml:space="preserve">- 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ฮีบรู </w:t>
      </w:r>
      <w:r w:rsidRPr="00463AA7">
        <w:rPr>
          <w:rFonts w:asciiTheme="majorBidi" w:hAnsiTheme="majorBidi" w:cstheme="majorBidi"/>
          <w:sz w:val="32"/>
          <w:szCs w:val="32"/>
        </w:rPr>
        <w:t xml:space="preserve">1:2-3, </w:t>
      </w:r>
      <w:r w:rsidRPr="00463AA7">
        <w:rPr>
          <w:rFonts w:asciiTheme="majorBidi" w:hAnsiTheme="majorBidi" w:cstheme="majorBidi"/>
          <w:sz w:val="32"/>
          <w:szCs w:val="32"/>
          <w:cs/>
        </w:rPr>
        <w:t xml:space="preserve">1 </w:t>
      </w:r>
      <w:proofErr w:type="spellStart"/>
      <w:r w:rsidRPr="00463AA7">
        <w:rPr>
          <w:rFonts w:asciiTheme="majorBidi" w:hAnsiTheme="majorBidi" w:cstheme="majorBidi"/>
          <w:sz w:val="32"/>
          <w:szCs w:val="32"/>
          <w:cs/>
        </w:rPr>
        <w:t>เปโตร</w:t>
      </w:r>
      <w:proofErr w:type="spellEnd"/>
      <w:r w:rsidRPr="00463A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3AA7">
        <w:rPr>
          <w:rFonts w:asciiTheme="majorBidi" w:hAnsiTheme="majorBidi" w:cstheme="majorBidi"/>
          <w:sz w:val="32"/>
          <w:szCs w:val="32"/>
        </w:rPr>
        <w:t>2:24</w:t>
      </w:r>
    </w:p>
    <w:p w:rsidR="00463AA7" w:rsidRDefault="00463AA7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A30EFE" w:rsidRDefault="00A30EFE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Pr="00463AA7" w:rsidRDefault="00EC18CF" w:rsidP="00A30EFE">
      <w:pPr>
        <w:spacing w:after="120" w:line="360" w:lineRule="exact"/>
        <w:ind w:left="360" w:right="360" w:hanging="76"/>
        <w:contextualSpacing/>
        <w:rPr>
          <w:rFonts w:asciiTheme="majorBidi" w:hAnsiTheme="majorBidi" w:cstheme="majorBidi"/>
          <w:sz w:val="32"/>
          <w:szCs w:val="32"/>
        </w:rPr>
      </w:pPr>
    </w:p>
    <w:p w:rsidR="00A30EFE" w:rsidRDefault="00463AA7" w:rsidP="00A30EFE">
      <w:pPr>
        <w:pStyle w:val="ListParagraph"/>
        <w:numPr>
          <w:ilvl w:val="1"/>
          <w:numId w:val="4"/>
        </w:numPr>
        <w:spacing w:after="120" w:line="360" w:lineRule="exact"/>
        <w:ind w:left="360" w:right="360" w:hanging="76"/>
        <w:rPr>
          <w:rFonts w:asciiTheme="majorBidi" w:hAnsiTheme="majorBidi" w:cstheme="majorBidi"/>
          <w:sz w:val="32"/>
          <w:szCs w:val="32"/>
        </w:rPr>
      </w:pPr>
      <w:r w:rsidRPr="00463AA7">
        <w:rPr>
          <w:rFonts w:asciiTheme="majorBidi" w:hAnsiTheme="majorBidi" w:cstheme="majorBidi"/>
          <w:sz w:val="32"/>
          <w:szCs w:val="32"/>
          <w:cs/>
        </w:rPr>
        <w:t xml:space="preserve">พระเจ้าทรงใช้ถ้อยคำของพระองค์ในการสอน แก้ไขเรา และช่วยให้เราเติบโตขึ้น </w:t>
      </w:r>
      <w:r w:rsidRPr="00463AA7">
        <w:rPr>
          <w:rFonts w:asciiTheme="majorBidi" w:hAnsiTheme="majorBidi" w:cstheme="majorBidi"/>
          <w:sz w:val="32"/>
          <w:szCs w:val="32"/>
        </w:rPr>
        <w:t xml:space="preserve">-  1 </w:t>
      </w:r>
      <w:proofErr w:type="spellStart"/>
      <w:r w:rsidRPr="00463AA7">
        <w:rPr>
          <w:rFonts w:asciiTheme="majorBidi" w:hAnsiTheme="majorBidi" w:cstheme="majorBidi"/>
          <w:sz w:val="32"/>
          <w:szCs w:val="32"/>
          <w:cs/>
        </w:rPr>
        <w:t>เปโตร</w:t>
      </w:r>
      <w:proofErr w:type="spellEnd"/>
      <w:r w:rsidRPr="00463A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3AA7">
        <w:rPr>
          <w:rFonts w:asciiTheme="majorBidi" w:hAnsiTheme="majorBidi" w:cstheme="majorBidi"/>
          <w:sz w:val="32"/>
          <w:szCs w:val="32"/>
        </w:rPr>
        <w:t xml:space="preserve">2:2, </w:t>
      </w: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A30EFE">
        <w:rPr>
          <w:rFonts w:asciiTheme="majorBidi" w:hAnsiTheme="majorBidi" w:cstheme="majorBidi"/>
          <w:sz w:val="32"/>
          <w:szCs w:val="32"/>
        </w:rPr>
        <w:t xml:space="preserve">       </w:t>
      </w:r>
    </w:p>
    <w:p w:rsidR="00463AA7" w:rsidRPr="00463AA7" w:rsidRDefault="00463AA7" w:rsidP="00A30EFE">
      <w:pPr>
        <w:pStyle w:val="ListParagraph"/>
        <w:spacing w:after="120" w:line="360" w:lineRule="exact"/>
        <w:ind w:left="360" w:right="360" w:firstLine="360"/>
        <w:rPr>
          <w:rFonts w:asciiTheme="majorBidi" w:hAnsiTheme="majorBidi" w:cstheme="majorBidi"/>
          <w:sz w:val="32"/>
          <w:szCs w:val="32"/>
        </w:rPr>
      </w:pPr>
      <w:r w:rsidRPr="00463AA7">
        <w:rPr>
          <w:rFonts w:asciiTheme="majorBidi" w:hAnsiTheme="majorBidi" w:cstheme="majorBidi"/>
          <w:sz w:val="32"/>
          <w:szCs w:val="32"/>
        </w:rPr>
        <w:t xml:space="preserve">2 </w:t>
      </w:r>
      <w:proofErr w:type="spellStart"/>
      <w:r w:rsidRPr="00463AA7">
        <w:rPr>
          <w:rFonts w:asciiTheme="majorBidi" w:hAnsiTheme="majorBidi" w:cstheme="majorBidi"/>
          <w:sz w:val="32"/>
          <w:szCs w:val="32"/>
          <w:cs/>
        </w:rPr>
        <w:t>ทิโมธี</w:t>
      </w:r>
      <w:proofErr w:type="spellEnd"/>
      <w:r w:rsidRPr="00463A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3AA7">
        <w:rPr>
          <w:rFonts w:asciiTheme="majorBidi" w:hAnsiTheme="majorBidi" w:cstheme="majorBidi"/>
          <w:sz w:val="32"/>
          <w:szCs w:val="32"/>
        </w:rPr>
        <w:t xml:space="preserve">3:16-17, </w:t>
      </w:r>
      <w:proofErr w:type="spellStart"/>
      <w:r w:rsidRPr="00463AA7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Pr="00463A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3AA7">
        <w:rPr>
          <w:rFonts w:asciiTheme="majorBidi" w:hAnsiTheme="majorBidi" w:cstheme="majorBidi"/>
          <w:sz w:val="32"/>
          <w:szCs w:val="32"/>
        </w:rPr>
        <w:t>17:17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463AA7" w:rsidRDefault="00463AA7" w:rsidP="00A30EFE">
      <w:pPr>
        <w:pStyle w:val="ListParagraph"/>
        <w:spacing w:after="120" w:line="360" w:lineRule="exact"/>
        <w:ind w:left="360" w:right="360" w:firstLine="360"/>
        <w:rPr>
          <w:rFonts w:asciiTheme="majorBidi" w:hAnsiTheme="majorBidi" w:cstheme="majorBidi"/>
          <w:sz w:val="32"/>
          <w:szCs w:val="32"/>
        </w:rPr>
      </w:pPr>
    </w:p>
    <w:p w:rsidR="00A30EFE" w:rsidRDefault="00A30EFE" w:rsidP="00A30EFE">
      <w:pPr>
        <w:pStyle w:val="ListParagraph"/>
        <w:spacing w:after="120" w:line="360" w:lineRule="exact"/>
        <w:ind w:left="360" w:right="360" w:firstLine="360"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pStyle w:val="ListParagraph"/>
        <w:spacing w:after="120" w:line="360" w:lineRule="exact"/>
        <w:ind w:left="360" w:right="360" w:firstLine="360"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pStyle w:val="ListParagraph"/>
        <w:spacing w:after="120" w:line="360" w:lineRule="exact"/>
        <w:ind w:left="360" w:right="360" w:firstLine="360"/>
        <w:rPr>
          <w:rFonts w:asciiTheme="majorBidi" w:hAnsiTheme="majorBidi" w:cstheme="majorBidi"/>
          <w:sz w:val="32"/>
          <w:szCs w:val="32"/>
        </w:rPr>
      </w:pPr>
    </w:p>
    <w:p w:rsidR="00463AA7" w:rsidRPr="00EC18CF" w:rsidRDefault="00463AA7" w:rsidP="00EC18CF">
      <w:pPr>
        <w:spacing w:after="120"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:rsidR="00463AA7" w:rsidRDefault="00463AA7" w:rsidP="00A30EFE">
      <w:pPr>
        <w:pStyle w:val="ListParagraph"/>
        <w:numPr>
          <w:ilvl w:val="0"/>
          <w:numId w:val="4"/>
        </w:numPr>
        <w:spacing w:line="36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463AA7">
        <w:rPr>
          <w:rFonts w:asciiTheme="majorBidi" w:hAnsiTheme="majorBidi" w:cs="Angsana New"/>
          <w:sz w:val="32"/>
          <w:szCs w:val="32"/>
          <w:cs/>
        </w:rPr>
        <w:t xml:space="preserve">พระเจ้าทรงเป็นคำตอบ </w:t>
      </w:r>
      <w:r w:rsidRPr="00463AA7">
        <w:rPr>
          <w:rFonts w:asciiTheme="majorBidi" w:hAnsiTheme="majorBidi" w:cstheme="majorBidi"/>
          <w:sz w:val="32"/>
          <w:szCs w:val="32"/>
        </w:rPr>
        <w:t xml:space="preserve">– </w:t>
      </w:r>
      <w:r w:rsidRPr="00463AA7">
        <w:rPr>
          <w:rFonts w:asciiTheme="majorBidi" w:hAnsiTheme="majorBidi" w:cs="Angsana New"/>
          <w:sz w:val="32"/>
          <w:szCs w:val="32"/>
          <w:cs/>
        </w:rPr>
        <w:t xml:space="preserve">ฮีบรู </w:t>
      </w:r>
      <w:r w:rsidRPr="00463AA7">
        <w:rPr>
          <w:rFonts w:asciiTheme="majorBidi" w:hAnsiTheme="majorBidi" w:cstheme="majorBidi"/>
          <w:sz w:val="32"/>
          <w:szCs w:val="32"/>
        </w:rPr>
        <w:t>4:15-16</w:t>
      </w:r>
    </w:p>
    <w:p w:rsidR="00A30EFE" w:rsidRDefault="00A30EFE" w:rsidP="00A30EFE">
      <w:pPr>
        <w:pStyle w:val="ListParagraph"/>
        <w:spacing w:line="360" w:lineRule="exact"/>
        <w:ind w:left="284"/>
        <w:rPr>
          <w:rFonts w:asciiTheme="majorBidi" w:hAnsiTheme="majorBidi" w:cstheme="majorBidi"/>
          <w:sz w:val="32"/>
          <w:szCs w:val="32"/>
        </w:rPr>
      </w:pPr>
    </w:p>
    <w:p w:rsidR="00A30EFE" w:rsidRPr="00463AA7" w:rsidRDefault="00A30EFE" w:rsidP="00A30EFE">
      <w:pPr>
        <w:pStyle w:val="ListParagraph"/>
        <w:spacing w:line="360" w:lineRule="exact"/>
        <w:ind w:left="284"/>
        <w:rPr>
          <w:rFonts w:asciiTheme="majorBidi" w:hAnsiTheme="majorBidi" w:cstheme="majorBidi"/>
          <w:sz w:val="32"/>
          <w:szCs w:val="32"/>
        </w:rPr>
      </w:pPr>
    </w:p>
    <w:p w:rsidR="00F3148C" w:rsidRDefault="00F3148C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Default="00EC18CF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EC18CF" w:rsidRPr="00463AA7" w:rsidRDefault="00EC18CF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</w:p>
    <w:p w:rsidR="00463AA7" w:rsidRDefault="00463AA7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สิ่งที่เราคิดเกี่ยวกับพระเจ้าควรมีพื้นฐานอยู่บนสิ่งที่พระคัมภีร์ได้เปิดเผยไว้เกี่ยวกับพระ</w:t>
      </w:r>
      <w:r w:rsidR="00A30EFE">
        <w:rPr>
          <w:rFonts w:asciiTheme="majorBidi" w:hAnsiTheme="majorBidi" w:cstheme="majorBidi" w:hint="cs"/>
          <w:sz w:val="32"/>
          <w:szCs w:val="32"/>
          <w:cs/>
        </w:rPr>
        <w:t>องค์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0EFE">
        <w:rPr>
          <w:rFonts w:asciiTheme="majorBidi" w:hAnsiTheme="majorBidi" w:cstheme="majorBidi" w:hint="cs"/>
          <w:sz w:val="32"/>
          <w:szCs w:val="32"/>
          <w:cs/>
        </w:rPr>
        <w:t>เราควรคิดว่า พระเจ้าทรงแสนดีเสมอ เราควรคิดว่าพระเจ้าไม่ทรงส่งความทุกข์ยาก</w:t>
      </w:r>
      <w:r w:rsidR="00A30EFE" w:rsidRPr="00A30EF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30EFE">
        <w:rPr>
          <w:rFonts w:asciiTheme="majorBidi" w:hAnsiTheme="majorBidi" w:cs="Angsana New" w:hint="cs"/>
          <w:sz w:val="32"/>
          <w:szCs w:val="32"/>
          <w:cs/>
        </w:rPr>
        <w:t>ปั</w:t>
      </w:r>
      <w:r w:rsidR="00A30EFE" w:rsidRPr="00A30EFE">
        <w:rPr>
          <w:rFonts w:asciiTheme="majorBidi" w:hAnsiTheme="majorBidi" w:cs="Angsana New"/>
          <w:sz w:val="32"/>
          <w:szCs w:val="32"/>
          <w:cs/>
        </w:rPr>
        <w:t>ญหา</w:t>
      </w:r>
      <w:proofErr w:type="spellStart"/>
      <w:r w:rsidR="00A30EFE" w:rsidRPr="00A30EFE">
        <w:rPr>
          <w:rFonts w:asciiTheme="majorBidi" w:hAnsiTheme="majorBidi" w:cs="Angsana New"/>
          <w:sz w:val="32"/>
          <w:szCs w:val="32"/>
          <w:cs/>
        </w:rPr>
        <w:t>ต่างๆ</w:t>
      </w:r>
      <w:proofErr w:type="spellEnd"/>
      <w:r w:rsidR="00A30EFE" w:rsidRPr="00A30EF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30EFE">
        <w:rPr>
          <w:rFonts w:asciiTheme="majorBidi" w:hAnsiTheme="majorBidi" w:cs="Angsana New" w:hint="cs"/>
          <w:sz w:val="32"/>
          <w:szCs w:val="32"/>
          <w:cs/>
        </w:rPr>
        <w:t>หรือความเจ็บป่วยมาเพื่อช่วยเราให้</w:t>
      </w:r>
      <w:proofErr w:type="spellStart"/>
      <w:r w:rsidR="00A30EFE">
        <w:rPr>
          <w:rFonts w:asciiTheme="majorBidi" w:hAnsiTheme="majorBidi" w:cs="Angsana New" w:hint="cs"/>
          <w:sz w:val="32"/>
          <w:szCs w:val="32"/>
          <w:cs/>
        </w:rPr>
        <w:t>เป็นคริส</w:t>
      </w:r>
      <w:proofErr w:type="spellEnd"/>
      <w:r w:rsidR="00A30EFE">
        <w:rPr>
          <w:rFonts w:asciiTheme="majorBidi" w:hAnsiTheme="majorBidi" w:cs="Angsana New" w:hint="cs"/>
          <w:sz w:val="32"/>
          <w:szCs w:val="32"/>
          <w:cs/>
        </w:rPr>
        <w:t>เตียนที่ดีขึ้น แต่เราควรคิดว่าพระเจ้าทรงเข้าใจเรา และพร้อมที่จะประทานพระคุณและพระเมตตาของพระองค์เพื่อช่วยเหลือเราในยามจำเป็น เมื่อความคิดที่เรามีเกี่ยวกับพระเจ้าถูกต้อง การด</w:t>
      </w:r>
      <w:r w:rsidR="008C7593">
        <w:rPr>
          <w:rFonts w:asciiTheme="majorBidi" w:hAnsiTheme="majorBidi" w:cs="Angsana New" w:hint="cs"/>
          <w:sz w:val="32"/>
          <w:szCs w:val="32"/>
          <w:cs/>
        </w:rPr>
        <w:t>ำเนินกับพระเจ้า การรับใช้</w:t>
      </w:r>
      <w:r w:rsidR="00A30EFE">
        <w:rPr>
          <w:rFonts w:asciiTheme="majorBidi" w:hAnsiTheme="majorBidi" w:cs="Angsana New" w:hint="cs"/>
          <w:sz w:val="32"/>
          <w:szCs w:val="32"/>
          <w:cs/>
        </w:rPr>
        <w:t>พระเจ้า และการรับสิ่ง</w:t>
      </w:r>
      <w:proofErr w:type="spellStart"/>
      <w:r w:rsidR="00A30EFE">
        <w:rPr>
          <w:rFonts w:asciiTheme="majorBidi" w:hAnsiTheme="majorBidi" w:cs="Angsana New" w:hint="cs"/>
          <w:sz w:val="32"/>
          <w:szCs w:val="32"/>
          <w:cs/>
        </w:rPr>
        <w:t>ต่างๆ</w:t>
      </w:r>
      <w:proofErr w:type="spellEnd"/>
      <w:r w:rsidR="00A30EFE">
        <w:rPr>
          <w:rFonts w:asciiTheme="majorBidi" w:hAnsiTheme="majorBidi" w:cs="Angsana New" w:hint="cs"/>
          <w:sz w:val="32"/>
          <w:szCs w:val="32"/>
          <w:cs/>
        </w:rPr>
        <w:t xml:space="preserve"> จากพระองค์ก็จะกลายเป็นเรื่องที่ง่ายขึ้น </w:t>
      </w:r>
    </w:p>
    <w:p w:rsidR="00EC18CF" w:rsidRDefault="00EC18CF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:rsidR="00A30EFE" w:rsidRPr="00A30EFE" w:rsidRDefault="00A30EFE" w:rsidP="00A30EFE">
      <w:pPr>
        <w:spacing w:after="120" w:line="360" w:lineRule="exact"/>
        <w:ind w:right="360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A30EFE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A30EFE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A30EFE" w:rsidRDefault="00A30EFE" w:rsidP="00A30EFE">
      <w:pPr>
        <w:pStyle w:val="ListParagraph"/>
        <w:numPr>
          <w:ilvl w:val="0"/>
          <w:numId w:val="5"/>
        </w:numPr>
        <w:spacing w:after="120" w:line="360" w:lineRule="exact"/>
        <w:ind w:left="284" w:right="360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อะไรคริส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เตียนจึงควรคิดว่า พระเจ้าทรงแสนดี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A30EFE" w:rsidRDefault="00A30EFE" w:rsidP="00A30EFE">
      <w:pPr>
        <w:pStyle w:val="ListParagraph"/>
        <w:numPr>
          <w:ilvl w:val="0"/>
          <w:numId w:val="5"/>
        </w:numPr>
        <w:spacing w:after="120" w:line="360" w:lineRule="exact"/>
        <w:ind w:left="284" w:right="360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เราจะรู้ได้อย่างไรว่าพระเจ้าไม่ได้ทรงส่งความทุกข์ยากหรือความเจ็บป่วยมา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A30EFE" w:rsidRPr="00A30EFE" w:rsidRDefault="00A30EFE" w:rsidP="00A30EFE">
      <w:pPr>
        <w:pStyle w:val="ListParagraph"/>
        <w:numPr>
          <w:ilvl w:val="0"/>
          <w:numId w:val="5"/>
        </w:numPr>
        <w:spacing w:after="120" w:line="360" w:lineRule="exact"/>
        <w:ind w:left="284" w:right="360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จากฮีบรู </w:t>
      </w:r>
      <w:r>
        <w:rPr>
          <w:rFonts w:asciiTheme="majorBidi" w:hAnsiTheme="majorBidi" w:cstheme="majorBidi"/>
          <w:sz w:val="32"/>
          <w:szCs w:val="32"/>
        </w:rPr>
        <w:t xml:space="preserve">4:15-16 </w:t>
      </w:r>
      <w:r>
        <w:rPr>
          <w:rFonts w:asciiTheme="majorBidi" w:hAnsiTheme="majorBidi" w:cstheme="majorBidi" w:hint="cs"/>
          <w:sz w:val="32"/>
          <w:szCs w:val="32"/>
          <w:cs/>
        </w:rPr>
        <w:t>ท่านควรคิดอย่างไรเกี่ยวกับพระเจ้า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444AF5" w:rsidRPr="00463AA7" w:rsidRDefault="00305C37" w:rsidP="00A30EFE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sectPr w:rsidR="00444AF5" w:rsidRPr="00463AA7" w:rsidSect="00F3148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C38"/>
    <w:multiLevelType w:val="hybridMultilevel"/>
    <w:tmpl w:val="FA54E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D1349"/>
    <w:multiLevelType w:val="multilevel"/>
    <w:tmpl w:val="443C232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1800"/>
      </w:pPr>
      <w:rPr>
        <w:rFonts w:ascii="Arial" w:eastAsiaTheme="minorHAnsi" w:hAnsi="Arial" w:cstheme="minorBidi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B354C2D"/>
    <w:multiLevelType w:val="hybridMultilevel"/>
    <w:tmpl w:val="43BCE7AC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6B04E31E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7B0AB3B6">
      <w:start w:val="1"/>
      <w:numFmt w:val="lowerLetter"/>
      <w:lvlText w:val="%8."/>
      <w:lvlJc w:val="left"/>
      <w:pPr>
        <w:ind w:left="720" w:hanging="360"/>
      </w:pPr>
      <w:rPr>
        <w:b w:val="0"/>
        <w:bCs w:val="0"/>
      </w:rPr>
    </w:lvl>
    <w:lvl w:ilvl="8" w:tplc="63B8EFE6">
      <w:start w:val="1"/>
      <w:numFmt w:val="lowerLetter"/>
      <w:lvlText w:val="%9."/>
      <w:lvlJc w:val="right"/>
      <w:pPr>
        <w:ind w:left="1440" w:hanging="180"/>
      </w:pPr>
      <w:rPr>
        <w:rFonts w:ascii="Arial" w:eastAsiaTheme="minorHAnsi" w:hAnsi="Arial" w:cstheme="minorBidi"/>
        <w:b w:val="0"/>
        <w:bCs w:val="0"/>
      </w:rPr>
    </w:lvl>
  </w:abstractNum>
  <w:abstractNum w:abstractNumId="3">
    <w:nsid w:val="782D2FEE"/>
    <w:multiLevelType w:val="multilevel"/>
    <w:tmpl w:val="CBF2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92D785D"/>
    <w:multiLevelType w:val="hybridMultilevel"/>
    <w:tmpl w:val="7C14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8C"/>
    <w:rsid w:val="000F3CAF"/>
    <w:rsid w:val="00136881"/>
    <w:rsid w:val="00153766"/>
    <w:rsid w:val="00282590"/>
    <w:rsid w:val="003F262B"/>
    <w:rsid w:val="00463AA7"/>
    <w:rsid w:val="007B2404"/>
    <w:rsid w:val="00894EE3"/>
    <w:rsid w:val="008C7593"/>
    <w:rsid w:val="00915DAF"/>
    <w:rsid w:val="00967830"/>
    <w:rsid w:val="00A30EFE"/>
    <w:rsid w:val="00A8502D"/>
    <w:rsid w:val="00B84BD7"/>
    <w:rsid w:val="00BA739D"/>
    <w:rsid w:val="00C365DF"/>
    <w:rsid w:val="00D523A9"/>
    <w:rsid w:val="00D553C5"/>
    <w:rsid w:val="00D923C9"/>
    <w:rsid w:val="00EC18CF"/>
    <w:rsid w:val="00F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E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1456</Characters>
  <Application>Microsoft Macintosh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2021-05-26T10:08:00Z</dcterms:created>
  <dcterms:modified xsi:type="dcterms:W3CDTF">2021-05-26T10:08:00Z</dcterms:modified>
</cp:coreProperties>
</file>