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477A" w14:textId="77777777" w:rsidR="00312698" w:rsidRPr="00312698" w:rsidRDefault="00312698" w:rsidP="001632B3">
      <w:pPr>
        <w:spacing w:after="12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31269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วันอาทิตย์ที่ </w:t>
      </w:r>
      <w:r w:rsidRPr="00312698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17 </w:t>
      </w:r>
      <w:r w:rsidRPr="0031269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มกราคม </w:t>
      </w:r>
      <w:r w:rsidRPr="00312698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2021</w:t>
      </w:r>
    </w:p>
    <w:p w14:paraId="7D811AB6" w14:textId="77777777" w:rsidR="00312698" w:rsidRDefault="00312698" w:rsidP="001632B3">
      <w:pPr>
        <w:spacing w:after="12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31269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ท่านสามารถเอาชนะความกังวลได้</w:t>
      </w:r>
    </w:p>
    <w:p w14:paraId="5CEAC102" w14:textId="77777777" w:rsidR="00312698" w:rsidRDefault="00312698" w:rsidP="001632B3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พระเจ้าทรงสั่งเราว่าอย่ากังวล วันนี้ เราจะมาเรียนรู้ความจริงอันสำคัญเกี่ยวกับความกังวล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ประการ และวิธีเอาชนะความกังวลเพื่อที่เราจะมีชีวิตที่เป็นอิสระจากความกังวล</w:t>
      </w:r>
    </w:p>
    <w:p w14:paraId="34FB6489" w14:textId="77777777" w:rsidR="00312698" w:rsidRPr="00312698" w:rsidRDefault="00312698" w:rsidP="001632B3">
      <w:pPr>
        <w:pStyle w:val="ListParagraph"/>
        <w:numPr>
          <w:ilvl w:val="3"/>
          <w:numId w:val="2"/>
        </w:num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r w:rsidRPr="00312698">
        <w:rPr>
          <w:rFonts w:asciiTheme="majorBidi" w:hAnsiTheme="majorBidi" w:cs="Angsana New"/>
          <w:sz w:val="32"/>
          <w:szCs w:val="32"/>
          <w:cs/>
          <w:lang w:bidi="th-TH"/>
        </w:rPr>
        <w:t>ความจริงอันสำคัญเกี่ยวกับความกังวล 2 ประการ</w:t>
      </w:r>
    </w:p>
    <w:p w14:paraId="2B4CAA72" w14:textId="5ABF35F5" w:rsidR="00312698" w:rsidRDefault="00312698" w:rsidP="001632B3">
      <w:pPr>
        <w:pStyle w:val="ListParagraph"/>
        <w:numPr>
          <w:ilvl w:val="1"/>
          <w:numId w:val="5"/>
        </w:numPr>
        <w:spacing w:after="120" w:line="320" w:lineRule="exact"/>
        <w:rPr>
          <w:rFonts w:asciiTheme="majorBidi" w:hAnsiTheme="majorBidi" w:cs="Angsana New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ความกังวลเป็นเครื่องมือของมาร </w:t>
      </w:r>
    </w:p>
    <w:p w14:paraId="3733A69D" w14:textId="7F94CA6A" w:rsidR="00312698" w:rsidRPr="00FD7B2A" w:rsidRDefault="00312698" w:rsidP="004768FF">
      <w:pPr>
        <w:pStyle w:val="ListParagraph"/>
        <w:numPr>
          <w:ilvl w:val="2"/>
          <w:numId w:val="5"/>
        </w:numPr>
        <w:spacing w:after="120" w:line="320" w:lineRule="exact"/>
        <w:rPr>
          <w:rFonts w:asciiTheme="majorBidi" w:hAnsiTheme="majorBidi" w:cs="Angsana New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มารจะนำความคิดที่ถูกสร้างขึ้นมาเข้ามา เพื่อทำให้ท่านเริ่มกังวล </w:t>
      </w:r>
      <w:r>
        <w:rPr>
          <w:rFonts w:asciiTheme="majorBidi" w:hAnsiTheme="majorBidi" w:cs="Angsana New"/>
          <w:sz w:val="32"/>
          <w:szCs w:val="32"/>
          <w:lang w:bidi="th-TH"/>
        </w:rPr>
        <w:t>–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="Angsana New"/>
          <w:sz w:val="32"/>
          <w:szCs w:val="32"/>
          <w:lang w:bidi="th-TH"/>
        </w:rPr>
        <w:t xml:space="preserve">1 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เปโตร </w:t>
      </w:r>
      <w:r>
        <w:rPr>
          <w:rFonts w:asciiTheme="majorBidi" w:hAnsiTheme="majorBidi" w:cs="Angsana New"/>
          <w:sz w:val="32"/>
          <w:szCs w:val="32"/>
          <w:lang w:bidi="th-TH"/>
        </w:rPr>
        <w:t>5:7-8</w:t>
      </w:r>
      <w:r w:rsidR="00FD7B2A">
        <w:rPr>
          <w:rFonts w:asciiTheme="majorBidi" w:hAnsiTheme="majorBidi" w:cs="Angsana New"/>
          <w:sz w:val="32"/>
          <w:szCs w:val="32"/>
          <w:lang w:bidi="th-TH"/>
        </w:rPr>
        <w:t xml:space="preserve">, </w:t>
      </w:r>
      <w:r w:rsidR="00FD7B2A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สดุดี </w:t>
      </w:r>
      <w:r w:rsidR="00FD7B2A">
        <w:rPr>
          <w:rFonts w:asciiTheme="majorBidi" w:hAnsiTheme="majorBidi" w:cs="Angsana New"/>
          <w:sz w:val="32"/>
          <w:szCs w:val="32"/>
          <w:lang w:bidi="th-TH"/>
        </w:rPr>
        <w:t xml:space="preserve">37:8 </w:t>
      </w:r>
      <w:r w:rsidR="00FD7B2A">
        <w:rPr>
          <w:rFonts w:asciiTheme="majorBidi" w:hAnsiTheme="majorBidi" w:cs="Angsana New" w:hint="cs"/>
          <w:sz w:val="32"/>
          <w:szCs w:val="32"/>
          <w:cs/>
          <w:lang w:bidi="th-TH"/>
        </w:rPr>
        <w:t>(ฉบับอมตธรรมร่วมสมัย)</w:t>
      </w:r>
      <w:r w:rsidRPr="00FD7B2A">
        <w:rPr>
          <w:rFonts w:asciiTheme="majorBidi" w:hAnsiTheme="majorBidi" w:cs="Angsana New"/>
          <w:sz w:val="32"/>
          <w:szCs w:val="32"/>
          <w:lang w:bidi="th-TH"/>
        </w:rPr>
        <w:t xml:space="preserve"> </w:t>
      </w:r>
    </w:p>
    <w:p w14:paraId="538BAEA6" w14:textId="77777777" w:rsidR="005C1105" w:rsidRDefault="005C1105" w:rsidP="001632B3">
      <w:pPr>
        <w:spacing w:after="120" w:line="32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30B7F970" w14:textId="77777777" w:rsidR="005C1105" w:rsidRPr="005C1105" w:rsidRDefault="005C1105" w:rsidP="001632B3">
      <w:pPr>
        <w:spacing w:after="120" w:line="32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  <w:bookmarkStart w:id="0" w:name="_GoBack"/>
      <w:bookmarkEnd w:id="0"/>
    </w:p>
    <w:p w14:paraId="1CE8FD14" w14:textId="77777777" w:rsidR="00312698" w:rsidRPr="005C1105" w:rsidRDefault="005C1105" w:rsidP="001632B3">
      <w:pPr>
        <w:pStyle w:val="ListParagraph"/>
        <w:numPr>
          <w:ilvl w:val="2"/>
          <w:numId w:val="5"/>
        </w:num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>ให้ต่อต้านความกัง</w:t>
      </w:r>
      <w:r w:rsidR="00312698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วลเหมือนที่ท่านต่อต้านมาร </w:t>
      </w:r>
      <w:r w:rsidR="00312698">
        <w:rPr>
          <w:rFonts w:asciiTheme="majorBidi" w:hAnsiTheme="majorBidi" w:cs="Angsana New"/>
          <w:sz w:val="32"/>
          <w:szCs w:val="32"/>
          <w:lang w:bidi="th-TH"/>
        </w:rPr>
        <w:t xml:space="preserve">– 1 </w:t>
      </w:r>
      <w:r w:rsidR="00312698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เปโตร </w:t>
      </w:r>
      <w:r w:rsidR="00312698">
        <w:rPr>
          <w:rFonts w:asciiTheme="majorBidi" w:hAnsiTheme="majorBidi" w:cs="Angsana New"/>
          <w:sz w:val="32"/>
          <w:szCs w:val="32"/>
          <w:lang w:bidi="th-TH"/>
        </w:rPr>
        <w:t>5:9</w:t>
      </w:r>
    </w:p>
    <w:p w14:paraId="3141B55E" w14:textId="77777777" w:rsidR="005C1105" w:rsidRDefault="005C1105" w:rsidP="001632B3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40D7AD77" w14:textId="77777777" w:rsidR="005C1105" w:rsidRPr="005C1105" w:rsidRDefault="005C1105" w:rsidP="001632B3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2D2691A9" w14:textId="7606C1AD" w:rsidR="00312698" w:rsidRDefault="005C1105" w:rsidP="001632B3">
      <w:pPr>
        <w:pStyle w:val="ListParagraph"/>
        <w:numPr>
          <w:ilvl w:val="1"/>
          <w:numId w:val="5"/>
        </w:num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</w:t>
      </w:r>
      <w:r w:rsidR="00312698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กังวล เป็นการเสียเวลาเปล่า </w:t>
      </w:r>
    </w:p>
    <w:p w14:paraId="3BAEDBA8" w14:textId="77777777" w:rsidR="00312698" w:rsidRDefault="00312698" w:rsidP="001632B3">
      <w:pPr>
        <w:pStyle w:val="ListParagraph"/>
        <w:numPr>
          <w:ilvl w:val="2"/>
          <w:numId w:val="5"/>
        </w:num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ความกังวลจะไม่มีวันช่วยให้สถานการณ์ดีขึ้นได้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  <w:lang w:bidi="th-TH"/>
        </w:rPr>
        <w:t>6:27</w:t>
      </w:r>
    </w:p>
    <w:p w14:paraId="3E2D9F03" w14:textId="77777777" w:rsidR="005C1105" w:rsidRDefault="005C1105" w:rsidP="001632B3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773A0DE7" w14:textId="77777777" w:rsidR="005C1105" w:rsidRPr="005C1105" w:rsidRDefault="005C1105" w:rsidP="001632B3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093452A1" w14:textId="77777777" w:rsidR="00312698" w:rsidRDefault="00312698" w:rsidP="001632B3">
      <w:pPr>
        <w:pStyle w:val="ListParagraph"/>
        <w:numPr>
          <w:ilvl w:val="2"/>
          <w:numId w:val="5"/>
        </w:num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ให้วางใจพระเจ้าที่จะทรงดูแลท่าน แทนที่จะกังวล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  <w:lang w:bidi="th-TH"/>
        </w:rPr>
        <w:t>6:33</w:t>
      </w:r>
    </w:p>
    <w:p w14:paraId="375299C5" w14:textId="77777777" w:rsidR="005C1105" w:rsidRDefault="005C1105" w:rsidP="001632B3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76E1E5A4" w14:textId="77777777" w:rsidR="005C1105" w:rsidRPr="005C1105" w:rsidRDefault="005C1105" w:rsidP="001632B3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5333C4EE" w14:textId="77777777" w:rsidR="00312698" w:rsidRDefault="00312698" w:rsidP="001632B3">
      <w:pPr>
        <w:pStyle w:val="ListParagraph"/>
        <w:numPr>
          <w:ilvl w:val="0"/>
          <w:numId w:val="2"/>
        </w:num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จะเอาชนะความกังวลได้อย่างไร</w:t>
      </w:r>
    </w:p>
    <w:p w14:paraId="0416BE26" w14:textId="77777777" w:rsidR="00312698" w:rsidRDefault="00312698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2.1</w:t>
      </w:r>
      <w:r>
        <w:rPr>
          <w:rFonts w:asciiTheme="majorBidi" w:hAnsiTheme="majorBidi" w:cstheme="majorBidi"/>
          <w:sz w:val="32"/>
          <w:szCs w:val="32"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โดยการปฏิเสธที่จะกังวล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ฟีลิปปี </w:t>
      </w:r>
      <w:r>
        <w:rPr>
          <w:rFonts w:asciiTheme="majorBidi" w:hAnsiTheme="majorBidi" w:cstheme="majorBidi"/>
          <w:sz w:val="32"/>
          <w:szCs w:val="32"/>
          <w:lang w:bidi="th-TH"/>
        </w:rPr>
        <w:t>4:6</w:t>
      </w:r>
    </w:p>
    <w:p w14:paraId="7789698E" w14:textId="77777777" w:rsidR="005C1105" w:rsidRDefault="005C1105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6DA35DCD" w14:textId="77777777" w:rsidR="005C1105" w:rsidRDefault="005C1105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2F526CFF" w14:textId="77777777" w:rsidR="00312698" w:rsidRDefault="00312698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2.2</w:t>
      </w:r>
      <w:r>
        <w:rPr>
          <w:rFonts w:asciiTheme="majorBidi" w:hAnsiTheme="majorBidi" w:cstheme="majorBidi"/>
          <w:sz w:val="32"/>
          <w:szCs w:val="32"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โดยการอธิษฐานและการขอบพระคุณ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ฟีลิปปี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4:6, 1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เปโตร </w:t>
      </w:r>
      <w:r>
        <w:rPr>
          <w:rFonts w:asciiTheme="majorBidi" w:hAnsiTheme="majorBidi" w:cstheme="majorBidi"/>
          <w:sz w:val="32"/>
          <w:szCs w:val="32"/>
          <w:lang w:bidi="th-TH"/>
        </w:rPr>
        <w:t>5:7</w:t>
      </w:r>
    </w:p>
    <w:p w14:paraId="082C3F4B" w14:textId="77777777" w:rsidR="005C1105" w:rsidRDefault="005C1105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2484CCC1" w14:textId="77777777" w:rsidR="005C1105" w:rsidRDefault="005C1105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15AFDDE9" w14:textId="77777777" w:rsidR="00312698" w:rsidRDefault="00312698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2.3</w:t>
      </w:r>
      <w:r>
        <w:rPr>
          <w:rFonts w:asciiTheme="majorBidi" w:hAnsiTheme="majorBidi" w:cstheme="majorBidi"/>
          <w:sz w:val="32"/>
          <w:szCs w:val="32"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โดยการเปลี่ยนช่อง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ฟีลิปปี </w:t>
      </w:r>
      <w:r>
        <w:rPr>
          <w:rFonts w:asciiTheme="majorBidi" w:hAnsiTheme="majorBidi" w:cstheme="majorBidi"/>
          <w:sz w:val="32"/>
          <w:szCs w:val="32"/>
          <w:lang w:bidi="th-TH"/>
        </w:rPr>
        <w:t>4:8</w:t>
      </w:r>
    </w:p>
    <w:p w14:paraId="16E0E64D" w14:textId="77777777" w:rsidR="005C1105" w:rsidRDefault="005C1105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4CEFC35B" w14:textId="77777777" w:rsidR="005C1105" w:rsidRDefault="005C1105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25265A6B" w14:textId="77777777" w:rsidR="00312698" w:rsidRPr="001632B3" w:rsidRDefault="00312698" w:rsidP="001632B3">
      <w:pPr>
        <w:pStyle w:val="ListParagraph"/>
        <w:numPr>
          <w:ilvl w:val="0"/>
          <w:numId w:val="2"/>
        </w:num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r w:rsidRPr="001632B3">
        <w:rPr>
          <w:rFonts w:asciiTheme="majorBidi" w:eastAsia="Tahoma" w:hAnsiTheme="majorBidi" w:cstheme="majorBidi"/>
          <w:sz w:val="32"/>
          <w:szCs w:val="32"/>
          <w:cs/>
          <w:lang w:bidi="th-TH"/>
        </w:rPr>
        <w:t>พระสัญญาที่อยู่ในฟีลิปปี</w:t>
      </w:r>
      <w:r w:rsidRPr="001632B3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Pr="001632B3"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 w:rsidRPr="001632B3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ฟีลิปปี </w:t>
      </w:r>
      <w:r w:rsidRPr="001632B3">
        <w:rPr>
          <w:rFonts w:asciiTheme="majorBidi" w:hAnsiTheme="majorBidi" w:cstheme="majorBidi"/>
          <w:sz w:val="32"/>
          <w:szCs w:val="32"/>
          <w:lang w:bidi="th-TH"/>
        </w:rPr>
        <w:t>4:7</w:t>
      </w:r>
    </w:p>
    <w:p w14:paraId="4B6784FA" w14:textId="77777777" w:rsidR="005C1105" w:rsidRDefault="005C1105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5D6536F2" w14:textId="77777777" w:rsidR="005C1105" w:rsidRDefault="005C1105" w:rsidP="001632B3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20C98893" w14:textId="77777777" w:rsidR="00312698" w:rsidRDefault="00312698" w:rsidP="001632B3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  <w:r w:rsidRPr="005C1105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สรุป</w:t>
      </w:r>
      <w:r w:rsidRPr="005C1105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ท่านสามารถเอาชนะความกังวลได้ </w:t>
      </w:r>
      <w:r w:rsidR="005C1105">
        <w:rPr>
          <w:rFonts w:asciiTheme="majorBidi" w:hAnsiTheme="majorBidi" w:cstheme="majorBidi" w:hint="cs"/>
          <w:sz w:val="32"/>
          <w:szCs w:val="32"/>
          <w:cs/>
          <w:lang w:bidi="th-TH"/>
        </w:rPr>
        <w:t>รู้ไว้เถิดว่าความกังวลเป็นเครื่องมือของมาร และเป็นการเสียเวลาเปล่า ให้ปฏิเสธที่จะกังวล ละความกังวลของท่านไว้กับองค์พระผู้เป็นเจ้า และเปลี่ยนช่อง ในขณะที่ท่านประพฤติตามความจริงตามพระคัมภีร์เหล่านี้ ท่านจะเอาชนะความกังวลได้ และมีชีวิตที่เป็นอิสระจากความกังวล</w:t>
      </w:r>
    </w:p>
    <w:p w14:paraId="6E8945CB" w14:textId="77777777" w:rsidR="001632B3" w:rsidRDefault="001632B3" w:rsidP="001632B3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23476725" w14:textId="77777777" w:rsidR="005C1105" w:rsidRPr="005C1105" w:rsidRDefault="005C1105" w:rsidP="001632B3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u w:val="single"/>
          <w:lang w:bidi="th-TH"/>
        </w:rPr>
      </w:pPr>
      <w:r w:rsidRPr="005C1105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คำถามอภิปราย</w:t>
      </w:r>
      <w:r w:rsidRPr="005C1105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</w:p>
    <w:p w14:paraId="054CCD96" w14:textId="77777777" w:rsidR="005C1105" w:rsidRPr="005C1105" w:rsidRDefault="005C1105" w:rsidP="001632B3">
      <w:pPr>
        <w:pStyle w:val="ListParagraph"/>
        <w:numPr>
          <w:ilvl w:val="0"/>
          <w:numId w:val="6"/>
        </w:numPr>
        <w:spacing w:after="120" w:line="32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 w:rsidRPr="005C1105">
        <w:rPr>
          <w:rFonts w:asciiTheme="majorBidi" w:hAnsiTheme="majorBidi" w:cs="Angsana New"/>
          <w:sz w:val="32"/>
          <w:szCs w:val="32"/>
          <w:cs/>
          <w:lang w:bidi="th-TH"/>
        </w:rPr>
        <w:t>ความจริงอันสำคัญเกี่ยวกับความกังวล 2 ประการ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มีอะไรบ้าง?</w:t>
      </w:r>
    </w:p>
    <w:p w14:paraId="6E77B07B" w14:textId="77777777" w:rsidR="005C1105" w:rsidRPr="005C1105" w:rsidRDefault="005C1105" w:rsidP="001632B3">
      <w:pPr>
        <w:pStyle w:val="ListParagraph"/>
        <w:numPr>
          <w:ilvl w:val="0"/>
          <w:numId w:val="6"/>
        </w:numPr>
        <w:spacing w:after="120" w:line="32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>เพราะเหตุใด การกังวลจึงเป็นการเสียเวลาเปล่า</w:t>
      </w:r>
      <w:r>
        <w:rPr>
          <w:rFonts w:asciiTheme="majorBidi" w:hAnsiTheme="majorBidi" w:cs="Angsana New"/>
          <w:sz w:val="32"/>
          <w:szCs w:val="32"/>
          <w:lang w:bidi="th-TH"/>
        </w:rPr>
        <w:t>?</w:t>
      </w:r>
    </w:p>
    <w:p w14:paraId="00BA5958" w14:textId="77777777" w:rsidR="005C1105" w:rsidRPr="005C1105" w:rsidRDefault="005C1105" w:rsidP="001632B3">
      <w:pPr>
        <w:pStyle w:val="ListParagraph"/>
        <w:numPr>
          <w:ilvl w:val="0"/>
          <w:numId w:val="6"/>
        </w:numPr>
        <w:spacing w:after="120" w:line="32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หลักการ </w:t>
      </w:r>
      <w:r>
        <w:rPr>
          <w:rFonts w:asciiTheme="majorBidi" w:hAnsiTheme="majorBidi" w:cstheme="majorBidi"/>
          <w:sz w:val="32"/>
          <w:szCs w:val="32"/>
          <w:lang w:bidi="th-TH"/>
        </w:rPr>
        <w:t>3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ประการที่ท่านสามารถเอาชนะความกังวลได้มีอะไรบ้าง และท่านจะสามารถนำหลักการ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ประการนี้ไปใช้ได้อย่างไร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</w:p>
    <w:sectPr w:rsidR="005C1105" w:rsidRPr="005C1105" w:rsidSect="004A6FD9">
      <w:pgSz w:w="11904" w:h="16836" w:code="9"/>
      <w:pgMar w:top="432" w:right="432" w:bottom="432" w:left="432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1845" w14:textId="77777777" w:rsidR="00B052BC" w:rsidRDefault="00B052BC" w:rsidP="004A6FD9">
      <w:r>
        <w:separator/>
      </w:r>
    </w:p>
  </w:endnote>
  <w:endnote w:type="continuationSeparator" w:id="0">
    <w:p w14:paraId="3D83035E" w14:textId="77777777" w:rsidR="00B052BC" w:rsidRDefault="00B052BC" w:rsidP="004A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BB42" w14:textId="77777777" w:rsidR="00B052BC" w:rsidRDefault="00B052BC" w:rsidP="004A6FD9">
      <w:r>
        <w:separator/>
      </w:r>
    </w:p>
  </w:footnote>
  <w:footnote w:type="continuationSeparator" w:id="0">
    <w:p w14:paraId="0007657F" w14:textId="77777777" w:rsidR="00B052BC" w:rsidRDefault="00B052BC" w:rsidP="004A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2C1D94"/>
    <w:multiLevelType w:val="hybridMultilevel"/>
    <w:tmpl w:val="82022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54871"/>
    <w:multiLevelType w:val="hybridMultilevel"/>
    <w:tmpl w:val="FF22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6F61"/>
    <w:multiLevelType w:val="multilevel"/>
    <w:tmpl w:val="4F90D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39B3A60"/>
    <w:multiLevelType w:val="hybridMultilevel"/>
    <w:tmpl w:val="8042E03E"/>
    <w:lvl w:ilvl="0" w:tplc="9F6C9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E664A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49C806D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187030"/>
    <w:multiLevelType w:val="multilevel"/>
    <w:tmpl w:val="7974D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A6"/>
    <w:rsid w:val="000003A6"/>
    <w:rsid w:val="000B7AC7"/>
    <w:rsid w:val="00136881"/>
    <w:rsid w:val="001632B3"/>
    <w:rsid w:val="001C75C1"/>
    <w:rsid w:val="00247639"/>
    <w:rsid w:val="002D7EA5"/>
    <w:rsid w:val="00312698"/>
    <w:rsid w:val="003D330F"/>
    <w:rsid w:val="003E7C26"/>
    <w:rsid w:val="004768FF"/>
    <w:rsid w:val="004A6FD9"/>
    <w:rsid w:val="005A3308"/>
    <w:rsid w:val="005B3E8D"/>
    <w:rsid w:val="005C1105"/>
    <w:rsid w:val="008252CD"/>
    <w:rsid w:val="00887E79"/>
    <w:rsid w:val="00AD6090"/>
    <w:rsid w:val="00B052BC"/>
    <w:rsid w:val="00CC5DDF"/>
    <w:rsid w:val="00D923C9"/>
    <w:rsid w:val="00F433D6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68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3A6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A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6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FD9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6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D9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6</cp:revision>
  <dcterms:created xsi:type="dcterms:W3CDTF">2021-01-13T02:13:00Z</dcterms:created>
  <dcterms:modified xsi:type="dcterms:W3CDTF">2021-01-13T02:39:00Z</dcterms:modified>
</cp:coreProperties>
</file>