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6FB75" w14:textId="32EB5C18" w:rsidR="00B365FC" w:rsidRPr="0014717C" w:rsidRDefault="00B13932" w:rsidP="005F4B06">
      <w:pPr>
        <w:spacing w:after="120"/>
        <w:ind w:right="360"/>
        <w:jc w:val="center"/>
        <w:rPr>
          <w:rFonts w:ascii="Arial" w:hAnsi="Arial"/>
          <w:b/>
          <w:bCs/>
          <w:sz w:val="22"/>
          <w:szCs w:val="22"/>
          <w:u w:val="single"/>
        </w:rPr>
      </w:pPr>
      <w:r>
        <w:rPr>
          <w:rFonts w:ascii="Arial" w:hAnsi="Arial"/>
          <w:b/>
          <w:bCs/>
          <w:sz w:val="22"/>
          <w:szCs w:val="22"/>
          <w:u w:val="single"/>
        </w:rPr>
        <w:t>Sunday, 2</w:t>
      </w:r>
      <w:r w:rsidR="00B365FC" w:rsidRPr="0014717C">
        <w:rPr>
          <w:rFonts w:ascii="Arial" w:hAnsi="Arial"/>
          <w:b/>
          <w:bCs/>
          <w:sz w:val="22"/>
          <w:szCs w:val="22"/>
          <w:u w:val="single"/>
        </w:rPr>
        <w:t>3 May 2021</w:t>
      </w:r>
    </w:p>
    <w:p w14:paraId="74598DBE" w14:textId="548C86D7" w:rsidR="00B365FC" w:rsidRPr="0014717C" w:rsidRDefault="00B365FC" w:rsidP="005F4B06">
      <w:pPr>
        <w:spacing w:after="120"/>
        <w:ind w:right="360"/>
        <w:jc w:val="center"/>
        <w:rPr>
          <w:rFonts w:ascii="Arial" w:hAnsi="Arial"/>
          <w:b/>
          <w:bCs/>
          <w:sz w:val="22"/>
          <w:szCs w:val="22"/>
          <w:u w:val="single"/>
        </w:rPr>
      </w:pPr>
      <w:r w:rsidRPr="0014717C">
        <w:rPr>
          <w:rFonts w:ascii="Arial" w:hAnsi="Arial"/>
          <w:b/>
          <w:bCs/>
          <w:sz w:val="22"/>
          <w:szCs w:val="22"/>
          <w:u w:val="single"/>
        </w:rPr>
        <w:t>What Do You Think</w:t>
      </w:r>
      <w:r w:rsidR="001D7651">
        <w:rPr>
          <w:rFonts w:ascii="Arial" w:hAnsi="Arial"/>
          <w:b/>
          <w:bCs/>
          <w:sz w:val="22"/>
          <w:szCs w:val="22"/>
          <w:u w:val="single"/>
        </w:rPr>
        <w:t>?</w:t>
      </w:r>
      <w:r w:rsidRPr="0014717C">
        <w:rPr>
          <w:rFonts w:ascii="Arial" w:hAnsi="Arial"/>
          <w:b/>
          <w:bCs/>
          <w:sz w:val="22"/>
          <w:szCs w:val="22"/>
          <w:u w:val="single"/>
        </w:rPr>
        <w:t xml:space="preserve"> Series - Part 2: How Can You Think Like God?</w:t>
      </w:r>
    </w:p>
    <w:p w14:paraId="62B88853" w14:textId="19AF1F92" w:rsidR="00B365FC" w:rsidRPr="0014717C" w:rsidRDefault="00B365FC" w:rsidP="005F4B06">
      <w:pPr>
        <w:spacing w:after="120"/>
        <w:ind w:right="360"/>
        <w:rPr>
          <w:rFonts w:ascii="Arial" w:hAnsi="Arial"/>
          <w:sz w:val="22"/>
          <w:szCs w:val="22"/>
        </w:rPr>
      </w:pPr>
      <w:r w:rsidRPr="0014717C">
        <w:rPr>
          <w:rFonts w:ascii="Arial" w:hAnsi="Arial"/>
          <w:sz w:val="22"/>
          <w:szCs w:val="22"/>
        </w:rPr>
        <w:t xml:space="preserve">We saw last Sunday that thinking God’s thoughts enables us to walk in God’s ways and causes us to experience the blessed life God has prepared for us. To think God’s thoughts, we must renew our mind. Today we will see why we need to renew our minds and how to renew our mind. </w:t>
      </w:r>
    </w:p>
    <w:p w14:paraId="264511DF" w14:textId="77777777" w:rsidR="008543E3" w:rsidRPr="0014717C" w:rsidRDefault="008543E3" w:rsidP="005F4B06">
      <w:pPr>
        <w:spacing w:after="120"/>
        <w:ind w:right="360"/>
        <w:rPr>
          <w:rFonts w:ascii="Arial" w:hAnsi="Arial"/>
          <w:sz w:val="22"/>
          <w:szCs w:val="22"/>
        </w:rPr>
      </w:pPr>
    </w:p>
    <w:p w14:paraId="5C52D19C" w14:textId="5E86EA83" w:rsidR="00B365FC" w:rsidRPr="0014717C" w:rsidRDefault="0014717C" w:rsidP="005F4B06">
      <w:pPr>
        <w:pStyle w:val="ListParagraph"/>
        <w:numPr>
          <w:ilvl w:val="3"/>
          <w:numId w:val="1"/>
        </w:numPr>
        <w:spacing w:after="120"/>
        <w:ind w:right="360"/>
        <w:contextualSpacing w:val="0"/>
        <w:rPr>
          <w:rFonts w:ascii="Arial" w:hAnsi="Arial"/>
          <w:sz w:val="22"/>
          <w:szCs w:val="22"/>
        </w:rPr>
      </w:pPr>
      <w:r w:rsidRPr="0014717C">
        <w:rPr>
          <w:rFonts w:ascii="Arial" w:hAnsi="Arial"/>
          <w:sz w:val="22"/>
          <w:szCs w:val="22"/>
        </w:rPr>
        <w:t>Thinking God’s thoughts requires renewing our minds – Romans 12:1-2</w:t>
      </w:r>
    </w:p>
    <w:p w14:paraId="7040385E" w14:textId="77777777" w:rsidR="00B365FC" w:rsidRPr="0014717C" w:rsidRDefault="005F4B06" w:rsidP="008543E3">
      <w:pPr>
        <w:spacing w:after="120"/>
        <w:ind w:left="720" w:right="360" w:hanging="360"/>
        <w:rPr>
          <w:rFonts w:ascii="Arial" w:hAnsi="Arial"/>
          <w:sz w:val="22"/>
          <w:szCs w:val="22"/>
        </w:rPr>
      </w:pPr>
      <w:r w:rsidRPr="0014717C">
        <w:rPr>
          <w:rFonts w:ascii="Arial" w:hAnsi="Arial"/>
          <w:sz w:val="22"/>
          <w:szCs w:val="22"/>
        </w:rPr>
        <w:t>1.1</w:t>
      </w:r>
      <w:r w:rsidRPr="0014717C">
        <w:rPr>
          <w:rFonts w:ascii="Arial" w:hAnsi="Arial"/>
          <w:sz w:val="22"/>
          <w:szCs w:val="22"/>
        </w:rPr>
        <w:tab/>
      </w:r>
      <w:r w:rsidR="00B365FC" w:rsidRPr="0014717C">
        <w:rPr>
          <w:rFonts w:ascii="Arial" w:hAnsi="Arial"/>
          <w:sz w:val="22"/>
          <w:szCs w:val="22"/>
        </w:rPr>
        <w:t xml:space="preserve">To renew our mind means that we think like God, in line with His word, regarding everything in our lives. </w:t>
      </w:r>
    </w:p>
    <w:p w14:paraId="6ABF6129" w14:textId="77777777" w:rsidR="00B365FC" w:rsidRDefault="00B365FC" w:rsidP="005F4B06">
      <w:pPr>
        <w:pStyle w:val="ListParagraph"/>
        <w:spacing w:after="120"/>
        <w:ind w:left="360" w:right="360" w:firstLine="720"/>
        <w:contextualSpacing w:val="0"/>
        <w:rPr>
          <w:rFonts w:ascii="Arial" w:hAnsi="Arial"/>
          <w:sz w:val="22"/>
          <w:szCs w:val="22"/>
        </w:rPr>
      </w:pPr>
    </w:p>
    <w:p w14:paraId="6E5AE7B3" w14:textId="77777777" w:rsidR="0014717C" w:rsidRDefault="0014717C" w:rsidP="005F4B06">
      <w:pPr>
        <w:pStyle w:val="ListParagraph"/>
        <w:spacing w:after="120"/>
        <w:ind w:left="360" w:right="360" w:firstLine="720"/>
        <w:contextualSpacing w:val="0"/>
        <w:rPr>
          <w:rFonts w:ascii="Arial" w:hAnsi="Arial"/>
          <w:sz w:val="22"/>
          <w:szCs w:val="22"/>
        </w:rPr>
      </w:pPr>
    </w:p>
    <w:p w14:paraId="3077AFB2" w14:textId="77777777" w:rsidR="0014717C" w:rsidRDefault="0014717C" w:rsidP="005F4B06">
      <w:pPr>
        <w:pStyle w:val="ListParagraph"/>
        <w:spacing w:after="120"/>
        <w:ind w:left="360" w:right="360" w:firstLine="720"/>
        <w:contextualSpacing w:val="0"/>
        <w:rPr>
          <w:rFonts w:ascii="Arial" w:hAnsi="Arial"/>
          <w:sz w:val="22"/>
          <w:szCs w:val="22"/>
        </w:rPr>
      </w:pPr>
    </w:p>
    <w:p w14:paraId="7A9C0844" w14:textId="77777777" w:rsidR="0014717C" w:rsidRPr="0014717C" w:rsidRDefault="0014717C" w:rsidP="005F4B06">
      <w:pPr>
        <w:pStyle w:val="ListParagraph"/>
        <w:spacing w:after="120"/>
        <w:ind w:left="360" w:right="360" w:firstLine="720"/>
        <w:contextualSpacing w:val="0"/>
        <w:rPr>
          <w:rFonts w:ascii="Arial" w:hAnsi="Arial"/>
          <w:sz w:val="22"/>
          <w:szCs w:val="22"/>
        </w:rPr>
      </w:pPr>
    </w:p>
    <w:p w14:paraId="4AFF5B34" w14:textId="77777777" w:rsidR="00B365FC" w:rsidRPr="0014717C" w:rsidRDefault="00B365FC" w:rsidP="005F4B06">
      <w:pPr>
        <w:pStyle w:val="ListParagraph"/>
        <w:numPr>
          <w:ilvl w:val="3"/>
          <w:numId w:val="1"/>
        </w:numPr>
        <w:spacing w:after="120"/>
        <w:ind w:right="360"/>
        <w:contextualSpacing w:val="0"/>
        <w:rPr>
          <w:rFonts w:ascii="Arial" w:hAnsi="Arial"/>
          <w:sz w:val="22"/>
          <w:szCs w:val="22"/>
        </w:rPr>
      </w:pPr>
      <w:r w:rsidRPr="0014717C">
        <w:rPr>
          <w:rFonts w:ascii="Arial" w:hAnsi="Arial"/>
          <w:sz w:val="22"/>
          <w:szCs w:val="22"/>
        </w:rPr>
        <w:t xml:space="preserve">Why do we need to renew our minds? </w:t>
      </w:r>
    </w:p>
    <w:p w14:paraId="415AB6A7" w14:textId="77777777" w:rsidR="00B365FC" w:rsidRPr="0014717C" w:rsidRDefault="00B365FC" w:rsidP="005F4B06">
      <w:pPr>
        <w:pStyle w:val="ListParagraph"/>
        <w:numPr>
          <w:ilvl w:val="1"/>
          <w:numId w:val="3"/>
        </w:numPr>
        <w:spacing w:after="120"/>
        <w:ind w:left="720" w:right="360"/>
        <w:contextualSpacing w:val="0"/>
        <w:rPr>
          <w:rFonts w:ascii="Arial" w:hAnsi="Arial"/>
          <w:sz w:val="22"/>
          <w:szCs w:val="22"/>
        </w:rPr>
      </w:pPr>
      <w:r w:rsidRPr="0014717C">
        <w:rPr>
          <w:rFonts w:ascii="Arial" w:hAnsi="Arial"/>
          <w:sz w:val="22"/>
          <w:szCs w:val="22"/>
        </w:rPr>
        <w:t>The mind does not change at the new birth - John 3:6</w:t>
      </w:r>
    </w:p>
    <w:p w14:paraId="7DE20A62" w14:textId="77777777" w:rsidR="008543E3" w:rsidRPr="0014717C" w:rsidRDefault="008543E3" w:rsidP="008543E3">
      <w:pPr>
        <w:pStyle w:val="ListParagraph"/>
        <w:spacing w:after="120"/>
        <w:ind w:right="360"/>
        <w:contextualSpacing w:val="0"/>
        <w:rPr>
          <w:rFonts w:ascii="Arial" w:hAnsi="Arial"/>
          <w:sz w:val="22"/>
          <w:szCs w:val="22"/>
        </w:rPr>
      </w:pPr>
    </w:p>
    <w:p w14:paraId="4DC61E08" w14:textId="77777777" w:rsidR="008543E3" w:rsidRPr="0014717C" w:rsidRDefault="008543E3" w:rsidP="008543E3">
      <w:pPr>
        <w:pStyle w:val="ListParagraph"/>
        <w:spacing w:after="120"/>
        <w:ind w:right="360"/>
        <w:contextualSpacing w:val="0"/>
        <w:rPr>
          <w:rFonts w:ascii="Arial" w:hAnsi="Arial"/>
          <w:sz w:val="22"/>
          <w:szCs w:val="22"/>
        </w:rPr>
      </w:pPr>
    </w:p>
    <w:p w14:paraId="501DF990" w14:textId="77777777" w:rsidR="00B365FC" w:rsidRPr="0014717C" w:rsidRDefault="00B365FC" w:rsidP="005F4B06">
      <w:pPr>
        <w:pStyle w:val="ListParagraph"/>
        <w:numPr>
          <w:ilvl w:val="1"/>
          <w:numId w:val="3"/>
        </w:numPr>
        <w:spacing w:after="120"/>
        <w:ind w:left="720" w:right="360"/>
        <w:contextualSpacing w:val="0"/>
        <w:rPr>
          <w:rFonts w:ascii="Arial" w:hAnsi="Arial"/>
          <w:sz w:val="22"/>
          <w:szCs w:val="22"/>
        </w:rPr>
      </w:pPr>
      <w:r w:rsidRPr="0014717C">
        <w:rPr>
          <w:rFonts w:ascii="Arial" w:hAnsi="Arial"/>
          <w:sz w:val="22"/>
          <w:szCs w:val="22"/>
        </w:rPr>
        <w:t>The carnal mind</w:t>
      </w:r>
      <w:r w:rsidR="005F4B06" w:rsidRPr="0014717C">
        <w:rPr>
          <w:rFonts w:ascii="Arial" w:hAnsi="Arial"/>
          <w:sz w:val="22"/>
          <w:szCs w:val="22"/>
        </w:rPr>
        <w:t xml:space="preserve"> will not yield to God - </w:t>
      </w:r>
      <w:r w:rsidRPr="0014717C">
        <w:rPr>
          <w:rFonts w:ascii="Arial" w:hAnsi="Arial"/>
          <w:sz w:val="22"/>
          <w:szCs w:val="22"/>
        </w:rPr>
        <w:t xml:space="preserve"> Romans 8:5-8</w:t>
      </w:r>
    </w:p>
    <w:p w14:paraId="28FBDB70" w14:textId="77777777" w:rsidR="00B365FC" w:rsidRPr="0014717C" w:rsidRDefault="00B365FC" w:rsidP="005F4B06">
      <w:pPr>
        <w:pStyle w:val="ListParagraph"/>
        <w:spacing w:after="120"/>
        <w:ind w:left="360" w:right="360"/>
        <w:contextualSpacing w:val="0"/>
        <w:rPr>
          <w:rFonts w:ascii="Arial" w:hAnsi="Arial"/>
          <w:sz w:val="22"/>
          <w:szCs w:val="22"/>
        </w:rPr>
      </w:pPr>
    </w:p>
    <w:p w14:paraId="3D8E263D" w14:textId="2F0834DB" w:rsidR="008543E3" w:rsidRPr="0014717C" w:rsidRDefault="001944C0" w:rsidP="005F4B06">
      <w:pPr>
        <w:pStyle w:val="ListParagraph"/>
        <w:spacing w:after="120"/>
        <w:ind w:left="360" w:right="360"/>
        <w:contextualSpacing w:val="0"/>
        <w:rPr>
          <w:rFonts w:ascii="Arial" w:hAnsi="Arial"/>
          <w:sz w:val="22"/>
          <w:szCs w:val="22"/>
        </w:rPr>
      </w:pPr>
      <w:r>
        <w:rPr>
          <w:rFonts w:ascii="Arial" w:hAnsi="Arial"/>
          <w:sz w:val="22"/>
          <w:szCs w:val="22"/>
        </w:rPr>
        <w:t xml:space="preserve"> </w:t>
      </w:r>
    </w:p>
    <w:p w14:paraId="63B54C2F" w14:textId="77777777" w:rsidR="008543E3" w:rsidRPr="0014717C" w:rsidRDefault="008543E3" w:rsidP="005F4B06">
      <w:pPr>
        <w:pStyle w:val="ListParagraph"/>
        <w:spacing w:after="120"/>
        <w:ind w:left="360" w:right="360"/>
        <w:contextualSpacing w:val="0"/>
        <w:rPr>
          <w:rFonts w:ascii="Arial" w:hAnsi="Arial"/>
          <w:sz w:val="22"/>
          <w:szCs w:val="22"/>
        </w:rPr>
      </w:pPr>
    </w:p>
    <w:p w14:paraId="3D388735" w14:textId="77777777" w:rsidR="008543E3" w:rsidRPr="0014717C" w:rsidRDefault="008543E3" w:rsidP="005F4B06">
      <w:pPr>
        <w:pStyle w:val="ListParagraph"/>
        <w:spacing w:after="120"/>
        <w:ind w:left="360" w:right="360"/>
        <w:contextualSpacing w:val="0"/>
        <w:rPr>
          <w:rFonts w:ascii="Arial" w:hAnsi="Arial"/>
          <w:sz w:val="22"/>
          <w:szCs w:val="22"/>
        </w:rPr>
      </w:pPr>
      <w:bookmarkStart w:id="0" w:name="_GoBack"/>
      <w:bookmarkEnd w:id="0"/>
    </w:p>
    <w:p w14:paraId="611E0E29" w14:textId="24E44C8A" w:rsidR="005F4B06" w:rsidRPr="0014717C" w:rsidRDefault="00B365FC" w:rsidP="005F4B06">
      <w:pPr>
        <w:pStyle w:val="ListParagraph"/>
        <w:numPr>
          <w:ilvl w:val="3"/>
          <w:numId w:val="1"/>
        </w:numPr>
        <w:spacing w:after="120"/>
        <w:ind w:right="360"/>
        <w:contextualSpacing w:val="0"/>
        <w:rPr>
          <w:rFonts w:ascii="Arial" w:hAnsi="Arial"/>
          <w:sz w:val="22"/>
          <w:szCs w:val="22"/>
        </w:rPr>
      </w:pPr>
      <w:r w:rsidRPr="0014717C">
        <w:rPr>
          <w:rFonts w:ascii="Arial" w:hAnsi="Arial"/>
          <w:sz w:val="22"/>
          <w:szCs w:val="22"/>
        </w:rPr>
        <w:t xml:space="preserve">How do we renew our mind? </w:t>
      </w:r>
    </w:p>
    <w:p w14:paraId="591216C1" w14:textId="1B1F131F" w:rsidR="005F4B06" w:rsidRPr="0014717C" w:rsidRDefault="005F4B06" w:rsidP="005F4B06">
      <w:pPr>
        <w:pStyle w:val="ListParagraph"/>
        <w:numPr>
          <w:ilvl w:val="1"/>
          <w:numId w:val="4"/>
        </w:numPr>
        <w:spacing w:after="120"/>
        <w:ind w:left="720" w:right="360"/>
        <w:contextualSpacing w:val="0"/>
        <w:rPr>
          <w:rFonts w:ascii="Arial" w:hAnsi="Arial"/>
          <w:sz w:val="22"/>
          <w:szCs w:val="22"/>
        </w:rPr>
      </w:pPr>
      <w:r w:rsidRPr="0014717C">
        <w:rPr>
          <w:rFonts w:ascii="Arial" w:hAnsi="Arial"/>
          <w:sz w:val="22"/>
          <w:szCs w:val="22"/>
        </w:rPr>
        <w:t xml:space="preserve">By planting God’s Word in your mind - </w:t>
      </w:r>
      <w:r w:rsidR="00733921">
        <w:rPr>
          <w:rFonts w:ascii="Arial" w:hAnsi="Arial"/>
          <w:sz w:val="22"/>
          <w:szCs w:val="22"/>
        </w:rPr>
        <w:t>James 1:</w:t>
      </w:r>
      <w:r w:rsidR="00B365FC" w:rsidRPr="0014717C">
        <w:rPr>
          <w:rFonts w:ascii="Arial" w:hAnsi="Arial"/>
          <w:sz w:val="22"/>
          <w:szCs w:val="22"/>
        </w:rPr>
        <w:t>21</w:t>
      </w:r>
      <w:r w:rsidRPr="0014717C">
        <w:rPr>
          <w:rFonts w:ascii="Arial" w:hAnsi="Arial"/>
          <w:sz w:val="22"/>
          <w:szCs w:val="22"/>
        </w:rPr>
        <w:t>-25</w:t>
      </w:r>
    </w:p>
    <w:p w14:paraId="3CA7D7D1" w14:textId="77777777" w:rsidR="008543E3" w:rsidRPr="0014717C" w:rsidRDefault="008543E3" w:rsidP="008543E3">
      <w:pPr>
        <w:pStyle w:val="ListParagraph"/>
        <w:spacing w:after="120"/>
        <w:ind w:right="360"/>
        <w:contextualSpacing w:val="0"/>
        <w:rPr>
          <w:rFonts w:ascii="Arial" w:hAnsi="Arial"/>
          <w:sz w:val="22"/>
          <w:szCs w:val="22"/>
        </w:rPr>
      </w:pPr>
    </w:p>
    <w:p w14:paraId="0E0F456B" w14:textId="77777777" w:rsidR="008543E3" w:rsidRPr="0014717C" w:rsidRDefault="008543E3" w:rsidP="008543E3">
      <w:pPr>
        <w:pStyle w:val="ListParagraph"/>
        <w:spacing w:after="120"/>
        <w:ind w:right="360"/>
        <w:contextualSpacing w:val="0"/>
        <w:rPr>
          <w:rFonts w:ascii="Arial" w:hAnsi="Arial"/>
          <w:sz w:val="22"/>
          <w:szCs w:val="22"/>
        </w:rPr>
      </w:pPr>
    </w:p>
    <w:p w14:paraId="7AE6E133" w14:textId="77777777" w:rsidR="008543E3" w:rsidRPr="0014717C" w:rsidRDefault="008543E3" w:rsidP="008543E3">
      <w:pPr>
        <w:pStyle w:val="ListParagraph"/>
        <w:spacing w:after="120"/>
        <w:ind w:right="360"/>
        <w:contextualSpacing w:val="0"/>
        <w:rPr>
          <w:rFonts w:ascii="Arial" w:hAnsi="Arial"/>
          <w:sz w:val="22"/>
          <w:szCs w:val="22"/>
        </w:rPr>
      </w:pPr>
    </w:p>
    <w:p w14:paraId="065A5EBD" w14:textId="77777777" w:rsidR="008543E3" w:rsidRPr="0014717C" w:rsidRDefault="008543E3" w:rsidP="008543E3">
      <w:pPr>
        <w:pStyle w:val="ListParagraph"/>
        <w:spacing w:after="120"/>
        <w:ind w:right="360"/>
        <w:contextualSpacing w:val="0"/>
        <w:rPr>
          <w:rFonts w:ascii="Arial" w:hAnsi="Arial"/>
          <w:sz w:val="22"/>
          <w:szCs w:val="22"/>
        </w:rPr>
      </w:pPr>
    </w:p>
    <w:p w14:paraId="25FFDE7B" w14:textId="122D546C" w:rsidR="00B365FC" w:rsidRPr="0014717C" w:rsidRDefault="00733921" w:rsidP="005F4B06">
      <w:pPr>
        <w:pStyle w:val="ListParagraph"/>
        <w:numPr>
          <w:ilvl w:val="1"/>
          <w:numId w:val="4"/>
        </w:numPr>
        <w:spacing w:after="120"/>
        <w:ind w:left="720" w:right="360"/>
        <w:contextualSpacing w:val="0"/>
        <w:rPr>
          <w:rFonts w:ascii="Arial" w:hAnsi="Arial"/>
          <w:sz w:val="22"/>
          <w:szCs w:val="22"/>
        </w:rPr>
      </w:pPr>
      <w:r>
        <w:rPr>
          <w:rFonts w:ascii="Arial" w:hAnsi="Arial"/>
          <w:sz w:val="22"/>
          <w:szCs w:val="22"/>
        </w:rPr>
        <w:t xml:space="preserve"> </w:t>
      </w:r>
      <w:r w:rsidR="005F4B06" w:rsidRPr="0014717C">
        <w:rPr>
          <w:rFonts w:ascii="Arial" w:hAnsi="Arial"/>
          <w:sz w:val="22"/>
          <w:szCs w:val="22"/>
        </w:rPr>
        <w:t xml:space="preserve">We plant God’s Word in our mind by meditating in God’s Word - </w:t>
      </w:r>
      <w:r w:rsidR="00B365FC" w:rsidRPr="0014717C">
        <w:rPr>
          <w:rFonts w:ascii="Arial" w:hAnsi="Arial"/>
          <w:sz w:val="22"/>
          <w:szCs w:val="22"/>
        </w:rPr>
        <w:t>Joshua 1:8</w:t>
      </w:r>
    </w:p>
    <w:p w14:paraId="6406CB87" w14:textId="77777777" w:rsidR="00B365FC" w:rsidRPr="0014717C" w:rsidRDefault="00B365FC" w:rsidP="005F4B06">
      <w:pPr>
        <w:spacing w:after="120"/>
        <w:ind w:right="360"/>
        <w:rPr>
          <w:rFonts w:ascii="Arial" w:hAnsi="Arial"/>
          <w:b/>
          <w:bCs/>
          <w:sz w:val="22"/>
          <w:szCs w:val="22"/>
          <w:u w:val="single"/>
        </w:rPr>
      </w:pPr>
    </w:p>
    <w:p w14:paraId="53F119DA" w14:textId="77777777" w:rsidR="008543E3" w:rsidRPr="0014717C" w:rsidRDefault="008543E3" w:rsidP="005F4B06">
      <w:pPr>
        <w:spacing w:after="120"/>
        <w:ind w:right="360"/>
        <w:rPr>
          <w:rFonts w:ascii="Arial" w:hAnsi="Arial"/>
          <w:b/>
          <w:bCs/>
          <w:sz w:val="22"/>
          <w:szCs w:val="22"/>
          <w:u w:val="single"/>
        </w:rPr>
      </w:pPr>
    </w:p>
    <w:p w14:paraId="6379ABF1" w14:textId="77777777" w:rsidR="008543E3" w:rsidRPr="0014717C" w:rsidRDefault="008543E3" w:rsidP="005F4B06">
      <w:pPr>
        <w:spacing w:after="120"/>
        <w:ind w:right="360"/>
        <w:rPr>
          <w:rFonts w:ascii="Arial" w:hAnsi="Arial"/>
          <w:b/>
          <w:bCs/>
          <w:sz w:val="22"/>
          <w:szCs w:val="22"/>
          <w:u w:val="single"/>
        </w:rPr>
      </w:pPr>
    </w:p>
    <w:p w14:paraId="447AFECF" w14:textId="77777777" w:rsidR="008543E3" w:rsidRPr="0014717C" w:rsidRDefault="008543E3" w:rsidP="005F4B06">
      <w:pPr>
        <w:spacing w:after="120"/>
        <w:ind w:right="360"/>
        <w:rPr>
          <w:rFonts w:ascii="Arial" w:hAnsi="Arial"/>
          <w:b/>
          <w:bCs/>
          <w:sz w:val="22"/>
          <w:szCs w:val="22"/>
          <w:u w:val="single"/>
        </w:rPr>
      </w:pPr>
    </w:p>
    <w:p w14:paraId="2CBFEAA3" w14:textId="77777777" w:rsidR="00E43D9B" w:rsidRPr="0014717C" w:rsidRDefault="00B365FC" w:rsidP="005F4B06">
      <w:pPr>
        <w:spacing w:after="120"/>
        <w:ind w:right="360"/>
        <w:rPr>
          <w:rFonts w:ascii="Arial" w:hAnsi="Arial"/>
          <w:sz w:val="22"/>
          <w:szCs w:val="22"/>
        </w:rPr>
      </w:pPr>
      <w:r w:rsidRPr="0014717C">
        <w:rPr>
          <w:rFonts w:ascii="Arial" w:hAnsi="Arial"/>
          <w:sz w:val="22"/>
          <w:szCs w:val="22"/>
          <w:u w:val="single"/>
        </w:rPr>
        <w:t>Conclusion:</w:t>
      </w:r>
      <w:r w:rsidRPr="0014717C">
        <w:rPr>
          <w:rFonts w:ascii="Arial" w:hAnsi="Arial"/>
          <w:sz w:val="22"/>
          <w:szCs w:val="22"/>
        </w:rPr>
        <w:t xml:space="preserve"> </w:t>
      </w:r>
      <w:r w:rsidR="00E43D9B" w:rsidRPr="0014717C">
        <w:rPr>
          <w:rFonts w:ascii="Arial" w:hAnsi="Arial"/>
          <w:sz w:val="22"/>
          <w:szCs w:val="22"/>
        </w:rPr>
        <w:t>If Christians do not renew their minds, they will continue to think the opposite of God, and carnal thinking will lead them away from God and His plan for their life. When Christians renew their mind, they begin to think like God, know His will, walk in His ways, and begin to experience the life God has planned for them. Spend time meditating in God’s Word and let the power of God renew your mind to think like God.</w:t>
      </w:r>
    </w:p>
    <w:p w14:paraId="0D6830F4" w14:textId="77777777" w:rsidR="00E81C26" w:rsidRDefault="00E81C26" w:rsidP="005F4B06">
      <w:pPr>
        <w:spacing w:after="120"/>
        <w:ind w:right="360"/>
        <w:rPr>
          <w:rFonts w:ascii="Arial" w:hAnsi="Arial"/>
          <w:sz w:val="22"/>
          <w:szCs w:val="22"/>
          <w:u w:val="single"/>
        </w:rPr>
      </w:pPr>
    </w:p>
    <w:p w14:paraId="66E59725" w14:textId="59993A38" w:rsidR="00B365FC" w:rsidRPr="0014717C" w:rsidRDefault="00B365FC" w:rsidP="005F4B06">
      <w:pPr>
        <w:spacing w:after="120"/>
        <w:ind w:right="360"/>
        <w:rPr>
          <w:rFonts w:ascii="Arial" w:hAnsi="Arial"/>
          <w:sz w:val="22"/>
          <w:szCs w:val="22"/>
        </w:rPr>
      </w:pPr>
      <w:r w:rsidRPr="0014717C">
        <w:rPr>
          <w:rFonts w:ascii="Arial" w:hAnsi="Arial"/>
          <w:sz w:val="22"/>
          <w:szCs w:val="22"/>
          <w:u w:val="single"/>
        </w:rPr>
        <w:t>Discussion Questions:</w:t>
      </w:r>
    </w:p>
    <w:p w14:paraId="10E445AE" w14:textId="77777777" w:rsidR="00B365FC" w:rsidRPr="0014717C" w:rsidRDefault="00B365FC" w:rsidP="005F4B06">
      <w:pPr>
        <w:pStyle w:val="ListParagraph"/>
        <w:numPr>
          <w:ilvl w:val="0"/>
          <w:numId w:val="2"/>
        </w:numPr>
        <w:spacing w:after="120"/>
        <w:ind w:right="360"/>
        <w:contextualSpacing w:val="0"/>
        <w:rPr>
          <w:rFonts w:ascii="Arial" w:hAnsi="Arial"/>
          <w:sz w:val="22"/>
          <w:szCs w:val="22"/>
        </w:rPr>
      </w:pPr>
      <w:r w:rsidRPr="0014717C">
        <w:rPr>
          <w:rFonts w:ascii="Arial" w:hAnsi="Arial"/>
          <w:sz w:val="22"/>
          <w:szCs w:val="22"/>
        </w:rPr>
        <w:t>What does it mean to have a renewed mind?</w:t>
      </w:r>
    </w:p>
    <w:p w14:paraId="2051D285" w14:textId="77777777" w:rsidR="00B365FC" w:rsidRPr="0014717C" w:rsidRDefault="00B365FC" w:rsidP="005F4B06">
      <w:pPr>
        <w:pStyle w:val="ListParagraph"/>
        <w:numPr>
          <w:ilvl w:val="0"/>
          <w:numId w:val="2"/>
        </w:numPr>
        <w:spacing w:after="120"/>
        <w:ind w:right="360"/>
        <w:contextualSpacing w:val="0"/>
        <w:rPr>
          <w:rFonts w:ascii="Arial" w:hAnsi="Arial"/>
          <w:sz w:val="22"/>
          <w:szCs w:val="22"/>
        </w:rPr>
      </w:pPr>
      <w:r w:rsidRPr="0014717C">
        <w:rPr>
          <w:rFonts w:ascii="Arial" w:hAnsi="Arial"/>
          <w:sz w:val="22"/>
          <w:szCs w:val="22"/>
        </w:rPr>
        <w:t>Why is it important that Christians renew their minds?</w:t>
      </w:r>
    </w:p>
    <w:p w14:paraId="45A94B9B" w14:textId="5765D4D6" w:rsidR="00444AF5" w:rsidRPr="0014717C" w:rsidRDefault="00B365FC" w:rsidP="005F4B06">
      <w:pPr>
        <w:pStyle w:val="ListParagraph"/>
        <w:numPr>
          <w:ilvl w:val="0"/>
          <w:numId w:val="2"/>
        </w:numPr>
        <w:spacing w:after="120"/>
        <w:ind w:right="360"/>
        <w:contextualSpacing w:val="0"/>
        <w:rPr>
          <w:rFonts w:ascii="Arial" w:hAnsi="Arial"/>
          <w:sz w:val="22"/>
          <w:szCs w:val="22"/>
        </w:rPr>
      </w:pPr>
      <w:r w:rsidRPr="0014717C">
        <w:rPr>
          <w:rFonts w:ascii="Arial" w:hAnsi="Arial"/>
          <w:sz w:val="22"/>
          <w:szCs w:val="22"/>
        </w:rPr>
        <w:t>How can Christians renew their minds?</w:t>
      </w:r>
    </w:p>
    <w:sectPr w:rsidR="00444AF5" w:rsidRPr="0014717C" w:rsidSect="00B365F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A3E35"/>
    <w:multiLevelType w:val="multilevel"/>
    <w:tmpl w:val="80FA67F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372D6E20"/>
    <w:multiLevelType w:val="hybridMultilevel"/>
    <w:tmpl w:val="078E4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354C2D"/>
    <w:multiLevelType w:val="hybridMultilevel"/>
    <w:tmpl w:val="337EC580"/>
    <w:lvl w:ilvl="0" w:tplc="F57EA722">
      <w:start w:val="1"/>
      <w:numFmt w:val="decimal"/>
      <w:lvlText w:val="%1."/>
      <w:lvlJc w:val="left"/>
      <w:pPr>
        <w:ind w:left="360" w:hanging="360"/>
      </w:pPr>
      <w:rPr>
        <w:rFonts w:hint="default"/>
        <w:b/>
        <w:bCs/>
      </w:rPr>
    </w:lvl>
    <w:lvl w:ilvl="1" w:tplc="7BB2EA04">
      <w:start w:val="1"/>
      <w:numFmt w:val="lowerLetter"/>
      <w:lvlText w:val="%2."/>
      <w:lvlJc w:val="left"/>
      <w:pPr>
        <w:ind w:left="630" w:hanging="360"/>
      </w:pPr>
      <w:rPr>
        <w:b w:val="0"/>
        <w:bCs w:val="0"/>
        <w:i w:val="0"/>
        <w:iCs w:val="0"/>
      </w:rPr>
    </w:lvl>
    <w:lvl w:ilvl="2" w:tplc="71FC5316">
      <w:start w:val="1"/>
      <w:numFmt w:val="lowerRoman"/>
      <w:lvlText w:val="%3."/>
      <w:lvlJc w:val="right"/>
      <w:pPr>
        <w:ind w:left="1080" w:hanging="180"/>
      </w:pPr>
      <w:rPr>
        <w:b w:val="0"/>
        <w:bCs w:val="0"/>
        <w:i w:val="0"/>
        <w:iCs w:val="0"/>
        <w:u w:val="none"/>
      </w:rPr>
    </w:lvl>
    <w:lvl w:ilvl="3" w:tplc="0409000F">
      <w:start w:val="1"/>
      <w:numFmt w:val="decimal"/>
      <w:lvlText w:val="%4."/>
      <w:lvlJc w:val="left"/>
      <w:pPr>
        <w:ind w:left="360" w:hanging="360"/>
      </w:pPr>
    </w:lvl>
    <w:lvl w:ilvl="4" w:tplc="7D8E22BE">
      <w:start w:val="1"/>
      <w:numFmt w:val="lowerLetter"/>
      <w:lvlText w:val="%5."/>
      <w:lvlJc w:val="left"/>
      <w:pPr>
        <w:ind w:left="630" w:hanging="360"/>
      </w:pPr>
      <w:rPr>
        <w:b w:val="0"/>
        <w:bCs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247B6B"/>
    <w:multiLevelType w:val="multilevel"/>
    <w:tmpl w:val="191CCFD8"/>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FC"/>
    <w:rsid w:val="000E7C8E"/>
    <w:rsid w:val="00121280"/>
    <w:rsid w:val="00136881"/>
    <w:rsid w:val="0014717C"/>
    <w:rsid w:val="001944C0"/>
    <w:rsid w:val="001D7651"/>
    <w:rsid w:val="004B542F"/>
    <w:rsid w:val="0055074D"/>
    <w:rsid w:val="0056144A"/>
    <w:rsid w:val="005F4B06"/>
    <w:rsid w:val="00733921"/>
    <w:rsid w:val="0074380A"/>
    <w:rsid w:val="00844FF3"/>
    <w:rsid w:val="008543E3"/>
    <w:rsid w:val="00B13932"/>
    <w:rsid w:val="00B365FC"/>
    <w:rsid w:val="00C06BC9"/>
    <w:rsid w:val="00C24B36"/>
    <w:rsid w:val="00C45C7D"/>
    <w:rsid w:val="00D75FFA"/>
    <w:rsid w:val="00D82C2C"/>
    <w:rsid w:val="00D923C9"/>
    <w:rsid w:val="00E247F0"/>
    <w:rsid w:val="00E43D9B"/>
    <w:rsid w:val="00E81C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63925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280</Words>
  <Characters>1165</Characters>
  <Application>Microsoft Macintosh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19</cp:revision>
  <cp:lastPrinted>2021-05-18T21:52:00Z</cp:lastPrinted>
  <dcterms:created xsi:type="dcterms:W3CDTF">2021-05-18T13:27:00Z</dcterms:created>
  <dcterms:modified xsi:type="dcterms:W3CDTF">2021-05-20T09:26:00Z</dcterms:modified>
</cp:coreProperties>
</file>