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8D" w:rsidRPr="00C1605D" w:rsidRDefault="0098688D" w:rsidP="0098688D">
      <w:pPr>
        <w:spacing w:after="120"/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  <w:r w:rsidRPr="00C1605D">
        <w:rPr>
          <w:rFonts w:ascii="Arial" w:hAnsi="Arial"/>
          <w:b/>
          <w:bCs/>
          <w:color w:val="000000" w:themeColor="text1"/>
          <w:sz w:val="20"/>
          <w:szCs w:val="20"/>
        </w:rPr>
        <w:t>Sunday, 11 April 2021</w:t>
      </w:r>
    </w:p>
    <w:p w:rsidR="002F1E62" w:rsidRPr="00C1605D" w:rsidRDefault="002F1E62" w:rsidP="0098688D">
      <w:pPr>
        <w:spacing w:after="120"/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  <w:r w:rsidRPr="00C1605D">
        <w:rPr>
          <w:rFonts w:ascii="Arial" w:hAnsi="Arial"/>
          <w:b/>
          <w:bCs/>
          <w:color w:val="000000" w:themeColor="text1"/>
          <w:sz w:val="20"/>
          <w:szCs w:val="20"/>
        </w:rPr>
        <w:t>Jesus is Our Light</w:t>
      </w:r>
    </w:p>
    <w:p w:rsidR="0082485C" w:rsidRPr="00C1605D" w:rsidRDefault="0082485C" w:rsidP="0082485C">
      <w:pPr>
        <w:spacing w:after="120"/>
        <w:rPr>
          <w:rFonts w:ascii="Arial" w:hAnsi="Arial"/>
          <w:color w:val="000000" w:themeColor="text1"/>
          <w:sz w:val="20"/>
          <w:szCs w:val="20"/>
        </w:rPr>
      </w:pPr>
      <w:r w:rsidRPr="00C1605D">
        <w:rPr>
          <w:rFonts w:ascii="Arial" w:hAnsi="Arial"/>
          <w:color w:val="000000" w:themeColor="text1"/>
          <w:sz w:val="20"/>
          <w:szCs w:val="20"/>
        </w:rPr>
        <w:t>Jesus said if we follow Him</w:t>
      </w:r>
      <w:r w:rsidR="00172C87" w:rsidRPr="00C1605D">
        <w:rPr>
          <w:rFonts w:ascii="Arial" w:hAnsi="Arial"/>
          <w:color w:val="000000" w:themeColor="text1"/>
          <w:sz w:val="20"/>
          <w:szCs w:val="20"/>
        </w:rPr>
        <w:t>,</w:t>
      </w:r>
      <w:r w:rsidRPr="00C1605D">
        <w:rPr>
          <w:rFonts w:ascii="Arial" w:hAnsi="Arial"/>
          <w:color w:val="000000" w:themeColor="text1"/>
          <w:sz w:val="20"/>
          <w:szCs w:val="20"/>
        </w:rPr>
        <w:t xml:space="preserve"> we will have the light of life. How do we follow Jesus</w:t>
      </w:r>
      <w:r w:rsidR="00172C87" w:rsidRPr="00C1605D">
        <w:rPr>
          <w:rFonts w:ascii="Arial" w:hAnsi="Arial"/>
          <w:color w:val="000000" w:themeColor="text1"/>
          <w:sz w:val="20"/>
          <w:szCs w:val="20"/>
        </w:rPr>
        <w:t>,</w:t>
      </w:r>
      <w:r w:rsidRPr="00C1605D">
        <w:rPr>
          <w:rFonts w:ascii="Arial" w:hAnsi="Arial"/>
          <w:color w:val="000000" w:themeColor="text1"/>
          <w:sz w:val="20"/>
          <w:szCs w:val="20"/>
        </w:rPr>
        <w:t xml:space="preserve"> and what is the light of life? These are the questions we will answer today. </w:t>
      </w:r>
    </w:p>
    <w:p w:rsidR="002F1E62" w:rsidRPr="00C1605D" w:rsidRDefault="002F1E62" w:rsidP="0098688D">
      <w:pPr>
        <w:spacing w:after="120"/>
        <w:rPr>
          <w:rFonts w:ascii="Arial" w:hAnsi="Arial"/>
          <w:i/>
          <w:iCs/>
          <w:color w:val="000000" w:themeColor="text1"/>
          <w:sz w:val="20"/>
          <w:szCs w:val="20"/>
        </w:rPr>
      </w:pPr>
      <w:r w:rsidRPr="00C1605D">
        <w:rPr>
          <w:rFonts w:ascii="Arial" w:hAnsi="Arial"/>
          <w:color w:val="000000" w:themeColor="text1"/>
          <w:sz w:val="20"/>
          <w:szCs w:val="20"/>
        </w:rPr>
        <w:t>John 8:12</w:t>
      </w:r>
      <w:r w:rsidR="0098688D" w:rsidRPr="00C1605D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98688D" w:rsidRPr="00C1605D">
        <w:rPr>
          <w:rFonts w:ascii="Arial" w:hAnsi="Arial"/>
          <w:i/>
          <w:iCs/>
          <w:color w:val="000000" w:themeColor="text1"/>
          <w:sz w:val="20"/>
          <w:szCs w:val="20"/>
        </w:rPr>
        <w:t>“Then Jesus spoke to them again, saying, "I am the light of the world. He who follows Me shall not walk in darkness, but have the light of life."</w:t>
      </w:r>
    </w:p>
    <w:p w:rsidR="002F1E62" w:rsidRPr="00C1605D" w:rsidRDefault="002F1E62" w:rsidP="0098688D">
      <w:pPr>
        <w:spacing w:after="120"/>
        <w:rPr>
          <w:rFonts w:ascii="Arial" w:hAnsi="Arial"/>
          <w:color w:val="000000" w:themeColor="text1"/>
          <w:sz w:val="20"/>
          <w:szCs w:val="20"/>
        </w:rPr>
      </w:pPr>
    </w:p>
    <w:p w:rsidR="000525CE" w:rsidRPr="00C1605D" w:rsidRDefault="002F1E62" w:rsidP="000525CE">
      <w:pPr>
        <w:numPr>
          <w:ilvl w:val="0"/>
          <w:numId w:val="6"/>
        </w:numPr>
        <w:spacing w:after="120"/>
        <w:rPr>
          <w:rFonts w:ascii="Arial" w:hAnsi="Arial"/>
          <w:color w:val="000000" w:themeColor="text1"/>
          <w:sz w:val="20"/>
          <w:szCs w:val="20"/>
        </w:rPr>
      </w:pPr>
      <w:r w:rsidRPr="00C1605D">
        <w:rPr>
          <w:rFonts w:ascii="Arial" w:hAnsi="Arial"/>
          <w:color w:val="000000" w:themeColor="text1"/>
          <w:sz w:val="20"/>
          <w:szCs w:val="20"/>
        </w:rPr>
        <w:t>Jesus is our light</w:t>
      </w:r>
      <w:r w:rsidR="004F32AB">
        <w:rPr>
          <w:rFonts w:ascii="Arial" w:hAnsi="Arial"/>
          <w:color w:val="000000" w:themeColor="text1"/>
          <w:sz w:val="20"/>
          <w:szCs w:val="20"/>
        </w:rPr>
        <w:t xml:space="preserve"> – John 8:12</w:t>
      </w:r>
    </w:p>
    <w:p w:rsidR="000525CE" w:rsidRPr="00C1605D" w:rsidRDefault="002F1E62" w:rsidP="000525CE">
      <w:pPr>
        <w:numPr>
          <w:ilvl w:val="1"/>
          <w:numId w:val="6"/>
        </w:numPr>
        <w:spacing w:after="120"/>
        <w:rPr>
          <w:rFonts w:ascii="Arial" w:hAnsi="Arial"/>
          <w:color w:val="000000" w:themeColor="text1"/>
          <w:sz w:val="20"/>
          <w:szCs w:val="20"/>
        </w:rPr>
      </w:pPr>
      <w:r w:rsidRPr="00C1605D">
        <w:rPr>
          <w:rFonts w:ascii="Arial" w:hAnsi="Arial"/>
          <w:color w:val="000000" w:themeColor="text1"/>
          <w:sz w:val="20"/>
          <w:szCs w:val="20"/>
        </w:rPr>
        <w:t>The world is in darkness</w:t>
      </w:r>
      <w:r w:rsidR="00172C87" w:rsidRPr="00C1605D">
        <w:rPr>
          <w:rFonts w:ascii="Arial" w:hAnsi="Arial"/>
          <w:color w:val="000000" w:themeColor="text1"/>
          <w:sz w:val="20"/>
          <w:szCs w:val="20"/>
        </w:rPr>
        <w:t>,</w:t>
      </w:r>
      <w:r w:rsidRPr="00C1605D">
        <w:rPr>
          <w:rFonts w:ascii="Arial" w:hAnsi="Arial"/>
          <w:color w:val="000000" w:themeColor="text1"/>
          <w:sz w:val="20"/>
          <w:szCs w:val="20"/>
        </w:rPr>
        <w:t xml:space="preserve"> and Jesus wants to lead them out</w:t>
      </w:r>
    </w:p>
    <w:p w:rsidR="000525CE" w:rsidRPr="00C1605D" w:rsidRDefault="000525CE" w:rsidP="000525CE">
      <w:pPr>
        <w:spacing w:after="120"/>
        <w:rPr>
          <w:rFonts w:ascii="Arial" w:hAnsi="Arial"/>
          <w:color w:val="000000" w:themeColor="text1"/>
          <w:sz w:val="20"/>
          <w:szCs w:val="20"/>
        </w:rPr>
      </w:pPr>
    </w:p>
    <w:p w:rsidR="000525CE" w:rsidRPr="00C1605D" w:rsidRDefault="000525CE" w:rsidP="000525CE">
      <w:pPr>
        <w:spacing w:after="120"/>
        <w:rPr>
          <w:rFonts w:ascii="Arial" w:hAnsi="Arial"/>
          <w:color w:val="000000" w:themeColor="text1"/>
          <w:sz w:val="20"/>
          <w:szCs w:val="20"/>
        </w:rPr>
      </w:pPr>
    </w:p>
    <w:p w:rsidR="000525CE" w:rsidRPr="00C1605D" w:rsidRDefault="000525CE" w:rsidP="000525CE">
      <w:pPr>
        <w:spacing w:after="120"/>
        <w:rPr>
          <w:rFonts w:ascii="Arial" w:hAnsi="Arial"/>
          <w:color w:val="000000" w:themeColor="text1"/>
          <w:sz w:val="20"/>
          <w:szCs w:val="20"/>
        </w:rPr>
      </w:pPr>
    </w:p>
    <w:p w:rsidR="000525CE" w:rsidRPr="00C1605D" w:rsidRDefault="000525CE" w:rsidP="000525CE">
      <w:pPr>
        <w:spacing w:after="120"/>
        <w:rPr>
          <w:rFonts w:ascii="Arial" w:hAnsi="Arial"/>
          <w:color w:val="000000" w:themeColor="text1"/>
          <w:sz w:val="20"/>
          <w:szCs w:val="20"/>
        </w:rPr>
      </w:pPr>
    </w:p>
    <w:p w:rsidR="002F1E62" w:rsidRPr="00C1605D" w:rsidRDefault="002F1E62" w:rsidP="000525CE">
      <w:pPr>
        <w:numPr>
          <w:ilvl w:val="1"/>
          <w:numId w:val="6"/>
        </w:numPr>
        <w:spacing w:after="120"/>
        <w:rPr>
          <w:rFonts w:ascii="Arial" w:hAnsi="Arial"/>
          <w:color w:val="000000" w:themeColor="text1"/>
          <w:sz w:val="20"/>
          <w:szCs w:val="20"/>
        </w:rPr>
      </w:pPr>
      <w:r w:rsidRPr="00C1605D">
        <w:rPr>
          <w:rFonts w:ascii="Arial" w:hAnsi="Arial"/>
          <w:color w:val="000000" w:themeColor="text1"/>
          <w:sz w:val="20"/>
          <w:szCs w:val="20"/>
        </w:rPr>
        <w:t xml:space="preserve">What is darkness? Colossians 1:13 </w:t>
      </w:r>
      <w:r w:rsidR="000525CE" w:rsidRPr="00C1605D">
        <w:rPr>
          <w:rFonts w:ascii="Arial" w:hAnsi="Arial"/>
          <w:color w:val="000000" w:themeColor="text1"/>
          <w:sz w:val="20"/>
          <w:szCs w:val="20"/>
        </w:rPr>
        <w:t xml:space="preserve">reveals that </w:t>
      </w:r>
      <w:r w:rsidR="00A51EE7" w:rsidRPr="00C1605D">
        <w:rPr>
          <w:rFonts w:ascii="Arial" w:hAnsi="Arial"/>
          <w:color w:val="000000" w:themeColor="text1"/>
          <w:sz w:val="20"/>
          <w:szCs w:val="20"/>
        </w:rPr>
        <w:t xml:space="preserve">darkness is </w:t>
      </w:r>
      <w:r w:rsidRPr="00C1605D">
        <w:rPr>
          <w:rFonts w:ascii="Arial" w:hAnsi="Arial"/>
          <w:color w:val="000000" w:themeColor="text1"/>
          <w:sz w:val="20"/>
          <w:szCs w:val="20"/>
        </w:rPr>
        <w:t xml:space="preserve">something </w:t>
      </w:r>
      <w:r w:rsidR="00C1605D" w:rsidRPr="00C1605D">
        <w:rPr>
          <w:rFonts w:ascii="Arial" w:hAnsi="Arial"/>
          <w:color w:val="000000" w:themeColor="text1"/>
          <w:sz w:val="20"/>
          <w:szCs w:val="20"/>
        </w:rPr>
        <w:t>from which we need to be delivered.</w:t>
      </w:r>
    </w:p>
    <w:p w:rsidR="002F1E62" w:rsidRPr="00C1605D" w:rsidRDefault="002F1E62" w:rsidP="0098688D">
      <w:pPr>
        <w:spacing w:after="120"/>
        <w:rPr>
          <w:rFonts w:ascii="Arial" w:hAnsi="Arial"/>
          <w:color w:val="000000" w:themeColor="text1"/>
          <w:sz w:val="20"/>
          <w:szCs w:val="20"/>
        </w:rPr>
      </w:pPr>
    </w:p>
    <w:p w:rsidR="002F1E62" w:rsidRPr="00C1605D" w:rsidRDefault="002F1E62" w:rsidP="0098688D">
      <w:pPr>
        <w:spacing w:after="120"/>
        <w:rPr>
          <w:rFonts w:ascii="Arial" w:hAnsi="Arial"/>
          <w:color w:val="000000" w:themeColor="text1"/>
          <w:sz w:val="20"/>
          <w:szCs w:val="20"/>
        </w:rPr>
      </w:pPr>
    </w:p>
    <w:p w:rsidR="002F1E62" w:rsidRPr="00C1605D" w:rsidRDefault="002F1E62" w:rsidP="0098688D">
      <w:pPr>
        <w:spacing w:after="120"/>
        <w:rPr>
          <w:rFonts w:ascii="Arial" w:hAnsi="Arial"/>
          <w:color w:val="000000" w:themeColor="text1"/>
          <w:sz w:val="20"/>
          <w:szCs w:val="20"/>
        </w:rPr>
      </w:pPr>
    </w:p>
    <w:p w:rsidR="002F1E62" w:rsidRPr="00C1605D" w:rsidRDefault="002F1E62" w:rsidP="0098688D">
      <w:pPr>
        <w:spacing w:after="120"/>
        <w:rPr>
          <w:rFonts w:ascii="Arial" w:hAnsi="Arial"/>
          <w:color w:val="000000" w:themeColor="text1"/>
          <w:sz w:val="20"/>
          <w:szCs w:val="20"/>
        </w:rPr>
      </w:pPr>
    </w:p>
    <w:p w:rsidR="002F1E62" w:rsidRPr="00C1605D" w:rsidRDefault="002F1E62" w:rsidP="00172C87">
      <w:pPr>
        <w:numPr>
          <w:ilvl w:val="0"/>
          <w:numId w:val="6"/>
        </w:numPr>
        <w:spacing w:after="120"/>
        <w:rPr>
          <w:rFonts w:ascii="Arial" w:hAnsi="Arial"/>
          <w:color w:val="000000" w:themeColor="text1"/>
          <w:sz w:val="20"/>
          <w:szCs w:val="20"/>
        </w:rPr>
      </w:pPr>
      <w:r w:rsidRPr="00C1605D">
        <w:rPr>
          <w:rFonts w:ascii="Arial" w:hAnsi="Arial"/>
          <w:color w:val="000000" w:themeColor="text1"/>
          <w:sz w:val="20"/>
          <w:szCs w:val="20"/>
        </w:rPr>
        <w:t>Follow Jesus</w:t>
      </w:r>
      <w:r w:rsidR="004F32AB">
        <w:rPr>
          <w:rFonts w:ascii="Arial" w:hAnsi="Arial"/>
          <w:color w:val="000000" w:themeColor="text1"/>
          <w:sz w:val="20"/>
          <w:szCs w:val="20"/>
        </w:rPr>
        <w:t xml:space="preserve"> – John 8:12</w:t>
      </w:r>
    </w:p>
    <w:p w:rsidR="00172C87" w:rsidRPr="00C1605D" w:rsidRDefault="002F1E62" w:rsidP="00172C87">
      <w:pPr>
        <w:pStyle w:val="ListParagraph"/>
        <w:numPr>
          <w:ilvl w:val="1"/>
          <w:numId w:val="6"/>
        </w:numPr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  <w:r w:rsidRPr="00C1605D">
        <w:rPr>
          <w:rFonts w:ascii="Arial" w:hAnsi="Arial"/>
          <w:color w:val="000000" w:themeColor="text1"/>
          <w:sz w:val="20"/>
          <w:szCs w:val="20"/>
        </w:rPr>
        <w:t>According to Jesus, 2 things will happen when we follow Him</w:t>
      </w:r>
    </w:p>
    <w:p w:rsidR="00172C87" w:rsidRPr="00C1605D" w:rsidRDefault="00172C87" w:rsidP="00172C87">
      <w:pPr>
        <w:pStyle w:val="ListParagraph"/>
        <w:numPr>
          <w:ilvl w:val="2"/>
          <w:numId w:val="6"/>
        </w:numPr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  <w:r w:rsidRPr="00C1605D">
        <w:rPr>
          <w:rFonts w:ascii="Arial" w:hAnsi="Arial"/>
          <w:color w:val="000000" w:themeColor="text1"/>
          <w:sz w:val="20"/>
          <w:szCs w:val="20"/>
        </w:rPr>
        <w:t xml:space="preserve">  </w:t>
      </w:r>
      <w:r w:rsidR="002F1E62" w:rsidRPr="00C1605D">
        <w:rPr>
          <w:rFonts w:ascii="Arial" w:hAnsi="Arial"/>
          <w:color w:val="000000" w:themeColor="text1"/>
          <w:sz w:val="20"/>
          <w:szCs w:val="20"/>
        </w:rPr>
        <w:t>We will not walk in darkness</w:t>
      </w:r>
    </w:p>
    <w:p w:rsidR="00172C87" w:rsidRPr="00C1605D" w:rsidRDefault="00172C87" w:rsidP="00172C87">
      <w:pPr>
        <w:spacing w:after="120"/>
        <w:rPr>
          <w:rFonts w:ascii="Arial" w:hAnsi="Arial"/>
          <w:color w:val="000000" w:themeColor="text1"/>
          <w:sz w:val="20"/>
          <w:szCs w:val="20"/>
        </w:rPr>
      </w:pPr>
    </w:p>
    <w:p w:rsidR="00172C87" w:rsidRPr="00C1605D" w:rsidRDefault="00172C87" w:rsidP="00172C87">
      <w:pPr>
        <w:spacing w:after="120"/>
        <w:rPr>
          <w:rFonts w:ascii="Arial" w:hAnsi="Arial"/>
          <w:color w:val="000000" w:themeColor="text1"/>
          <w:sz w:val="20"/>
          <w:szCs w:val="20"/>
        </w:rPr>
      </w:pPr>
    </w:p>
    <w:p w:rsidR="00172C87" w:rsidRDefault="00172C87" w:rsidP="00172C87">
      <w:pPr>
        <w:spacing w:after="120"/>
        <w:rPr>
          <w:rFonts w:ascii="Arial" w:hAnsi="Arial"/>
          <w:color w:val="000000" w:themeColor="text1"/>
          <w:sz w:val="20"/>
          <w:szCs w:val="20"/>
        </w:rPr>
      </w:pPr>
    </w:p>
    <w:p w:rsidR="00C1605D" w:rsidRPr="00C1605D" w:rsidRDefault="00C1605D" w:rsidP="00172C87">
      <w:pPr>
        <w:spacing w:after="120"/>
        <w:rPr>
          <w:rFonts w:ascii="Arial" w:hAnsi="Arial"/>
          <w:color w:val="000000" w:themeColor="text1"/>
          <w:sz w:val="20"/>
          <w:szCs w:val="20"/>
        </w:rPr>
      </w:pPr>
    </w:p>
    <w:p w:rsidR="002F1E62" w:rsidRDefault="00172C87" w:rsidP="00172C87">
      <w:pPr>
        <w:pStyle w:val="ListParagraph"/>
        <w:numPr>
          <w:ilvl w:val="2"/>
          <w:numId w:val="6"/>
        </w:numPr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  <w:r w:rsidRPr="00C1605D">
        <w:rPr>
          <w:rFonts w:ascii="Arial" w:hAnsi="Arial"/>
          <w:color w:val="000000" w:themeColor="text1"/>
          <w:sz w:val="20"/>
          <w:szCs w:val="20"/>
        </w:rPr>
        <w:t xml:space="preserve">  </w:t>
      </w:r>
      <w:r w:rsidR="002F1E62" w:rsidRPr="00C1605D">
        <w:rPr>
          <w:rFonts w:ascii="Arial" w:hAnsi="Arial"/>
          <w:color w:val="000000" w:themeColor="text1"/>
          <w:sz w:val="20"/>
          <w:szCs w:val="20"/>
        </w:rPr>
        <w:t>We will have the light of life</w:t>
      </w:r>
    </w:p>
    <w:p w:rsidR="00DD74EC" w:rsidRDefault="00DD74EC" w:rsidP="00DD74EC">
      <w:pPr>
        <w:pStyle w:val="ListParagraph"/>
        <w:spacing w:after="120"/>
        <w:ind w:left="1247"/>
        <w:contextualSpacing w:val="0"/>
        <w:rPr>
          <w:rFonts w:ascii="Arial" w:hAnsi="Arial"/>
          <w:color w:val="000000" w:themeColor="text1"/>
          <w:sz w:val="20"/>
          <w:szCs w:val="20"/>
        </w:rPr>
      </w:pPr>
    </w:p>
    <w:p w:rsidR="00DD74EC" w:rsidRDefault="00DD74EC" w:rsidP="00DD74EC">
      <w:pPr>
        <w:pStyle w:val="ListParagraph"/>
        <w:spacing w:after="120"/>
        <w:ind w:left="1247"/>
        <w:contextualSpacing w:val="0"/>
        <w:rPr>
          <w:rFonts w:ascii="Arial" w:hAnsi="Arial"/>
          <w:color w:val="000000" w:themeColor="text1"/>
          <w:sz w:val="20"/>
          <w:szCs w:val="20"/>
        </w:rPr>
      </w:pPr>
    </w:p>
    <w:p w:rsidR="00DD74EC" w:rsidRDefault="00DD74EC" w:rsidP="00DD74EC">
      <w:pPr>
        <w:pStyle w:val="ListParagraph"/>
        <w:spacing w:after="120"/>
        <w:ind w:left="1247"/>
        <w:contextualSpacing w:val="0"/>
        <w:rPr>
          <w:rFonts w:ascii="Arial" w:hAnsi="Arial"/>
          <w:color w:val="000000" w:themeColor="text1"/>
          <w:sz w:val="20"/>
          <w:szCs w:val="20"/>
        </w:rPr>
      </w:pPr>
    </w:p>
    <w:p w:rsidR="00DD74EC" w:rsidRDefault="00DD74EC" w:rsidP="00DD74EC">
      <w:pPr>
        <w:pStyle w:val="ListParagraph"/>
        <w:spacing w:after="120"/>
        <w:ind w:left="1247"/>
        <w:contextualSpacing w:val="0"/>
        <w:rPr>
          <w:rFonts w:ascii="Arial" w:hAnsi="Arial"/>
          <w:color w:val="000000" w:themeColor="text1"/>
          <w:sz w:val="20"/>
          <w:szCs w:val="20"/>
        </w:rPr>
      </w:pPr>
    </w:p>
    <w:p w:rsidR="00DD74EC" w:rsidRPr="00C1605D" w:rsidRDefault="00DD74EC" w:rsidP="00DD74EC">
      <w:pPr>
        <w:pStyle w:val="ListParagraph"/>
        <w:numPr>
          <w:ilvl w:val="1"/>
          <w:numId w:val="6"/>
        </w:numPr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What is the light of life?</w:t>
      </w:r>
    </w:p>
    <w:p w:rsidR="002F1E62" w:rsidRPr="00C1605D" w:rsidRDefault="002F1E62" w:rsidP="0098688D">
      <w:pPr>
        <w:spacing w:after="120"/>
        <w:ind w:left="720"/>
        <w:rPr>
          <w:rFonts w:ascii="Arial" w:hAnsi="Arial"/>
          <w:color w:val="000000" w:themeColor="text1"/>
          <w:sz w:val="20"/>
          <w:szCs w:val="20"/>
        </w:rPr>
      </w:pPr>
    </w:p>
    <w:p w:rsidR="002F1E62" w:rsidRPr="00C1605D" w:rsidRDefault="002F1E62" w:rsidP="0098688D">
      <w:pPr>
        <w:spacing w:after="120"/>
        <w:ind w:left="720"/>
        <w:rPr>
          <w:rFonts w:ascii="Arial" w:hAnsi="Arial"/>
          <w:color w:val="000000" w:themeColor="text1"/>
          <w:sz w:val="20"/>
          <w:szCs w:val="20"/>
        </w:rPr>
      </w:pPr>
    </w:p>
    <w:p w:rsidR="002F1E62" w:rsidRPr="00C1605D" w:rsidRDefault="002F1E62" w:rsidP="0098688D">
      <w:pPr>
        <w:spacing w:after="120"/>
        <w:ind w:left="720"/>
        <w:rPr>
          <w:rFonts w:ascii="Arial" w:hAnsi="Arial"/>
          <w:color w:val="000000" w:themeColor="text1"/>
          <w:sz w:val="20"/>
          <w:szCs w:val="20"/>
        </w:rPr>
      </w:pPr>
    </w:p>
    <w:p w:rsidR="002F1E62" w:rsidRPr="00C1605D" w:rsidRDefault="002F1E62" w:rsidP="0098688D">
      <w:pPr>
        <w:spacing w:after="120"/>
        <w:ind w:left="720"/>
        <w:rPr>
          <w:rFonts w:ascii="Arial" w:hAnsi="Arial"/>
          <w:color w:val="000000" w:themeColor="text1"/>
          <w:sz w:val="20"/>
          <w:szCs w:val="20"/>
        </w:rPr>
      </w:pPr>
    </w:p>
    <w:p w:rsidR="002F1E62" w:rsidRPr="00C1605D" w:rsidRDefault="002F1E62" w:rsidP="00172C87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  <w:r w:rsidRPr="00C1605D">
        <w:rPr>
          <w:rFonts w:ascii="Arial" w:hAnsi="Arial"/>
          <w:color w:val="000000" w:themeColor="text1"/>
          <w:sz w:val="20"/>
          <w:szCs w:val="20"/>
        </w:rPr>
        <w:t xml:space="preserve">How do we follow Jesus? </w:t>
      </w:r>
      <w:r w:rsidR="004F32AB">
        <w:rPr>
          <w:rFonts w:ascii="Arial" w:hAnsi="Arial"/>
          <w:color w:val="000000" w:themeColor="text1"/>
          <w:sz w:val="20"/>
          <w:szCs w:val="20"/>
        </w:rPr>
        <w:t>John 8:12</w:t>
      </w:r>
    </w:p>
    <w:p w:rsidR="002F1E62" w:rsidRPr="00C1605D" w:rsidRDefault="002F1E62" w:rsidP="00172C87">
      <w:pPr>
        <w:pStyle w:val="ListParagraph"/>
        <w:numPr>
          <w:ilvl w:val="1"/>
          <w:numId w:val="6"/>
        </w:numPr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  <w:r w:rsidRPr="00C1605D">
        <w:rPr>
          <w:rFonts w:ascii="Arial" w:hAnsi="Arial"/>
          <w:color w:val="000000" w:themeColor="text1"/>
          <w:sz w:val="20"/>
          <w:szCs w:val="20"/>
        </w:rPr>
        <w:t>Follow His teaching – John 6:63, Matthew 28:19-20</w:t>
      </w:r>
    </w:p>
    <w:p w:rsidR="002F1E62" w:rsidRPr="00C1605D" w:rsidRDefault="002F1E62" w:rsidP="0082485C">
      <w:pPr>
        <w:spacing w:after="120"/>
        <w:rPr>
          <w:rFonts w:ascii="Arial" w:hAnsi="Arial"/>
          <w:color w:val="000000" w:themeColor="text1"/>
          <w:sz w:val="20"/>
          <w:szCs w:val="20"/>
        </w:rPr>
      </w:pPr>
    </w:p>
    <w:p w:rsidR="000525CE" w:rsidRPr="00C1605D" w:rsidRDefault="000525CE" w:rsidP="0082485C">
      <w:pPr>
        <w:spacing w:after="120"/>
        <w:rPr>
          <w:rFonts w:ascii="Arial" w:hAnsi="Arial"/>
          <w:color w:val="000000" w:themeColor="text1"/>
          <w:sz w:val="20"/>
          <w:szCs w:val="20"/>
        </w:rPr>
      </w:pPr>
    </w:p>
    <w:p w:rsidR="000525CE" w:rsidRDefault="000525CE" w:rsidP="0082485C">
      <w:pPr>
        <w:spacing w:after="120"/>
        <w:rPr>
          <w:rFonts w:ascii="Arial" w:hAnsi="Arial"/>
          <w:color w:val="000000" w:themeColor="text1"/>
          <w:sz w:val="20"/>
          <w:szCs w:val="20"/>
        </w:rPr>
      </w:pPr>
    </w:p>
    <w:p w:rsidR="00C1605D" w:rsidRPr="00C1605D" w:rsidRDefault="00C1605D" w:rsidP="0082485C">
      <w:pPr>
        <w:spacing w:after="120"/>
        <w:rPr>
          <w:rFonts w:ascii="Arial" w:hAnsi="Arial"/>
          <w:color w:val="000000" w:themeColor="text1"/>
          <w:sz w:val="20"/>
          <w:szCs w:val="20"/>
        </w:rPr>
      </w:pPr>
    </w:p>
    <w:p w:rsidR="002F1E62" w:rsidRPr="00C1605D" w:rsidRDefault="002F1E62" w:rsidP="00172C87">
      <w:pPr>
        <w:pStyle w:val="ListParagraph"/>
        <w:numPr>
          <w:ilvl w:val="1"/>
          <w:numId w:val="6"/>
        </w:numPr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  <w:r w:rsidRPr="00C1605D">
        <w:rPr>
          <w:rFonts w:ascii="Arial" w:hAnsi="Arial"/>
          <w:color w:val="000000" w:themeColor="text1"/>
          <w:sz w:val="20"/>
          <w:szCs w:val="20"/>
        </w:rPr>
        <w:t>Follow His lifestyle – 1 Corinthians 11:1</w:t>
      </w:r>
    </w:p>
    <w:p w:rsidR="002F1E62" w:rsidRPr="00C1605D" w:rsidRDefault="002F1E62" w:rsidP="0098688D">
      <w:pPr>
        <w:spacing w:after="120"/>
        <w:rPr>
          <w:rFonts w:ascii="Arial" w:hAnsi="Arial"/>
          <w:color w:val="000000" w:themeColor="text1"/>
          <w:sz w:val="20"/>
          <w:szCs w:val="20"/>
        </w:rPr>
      </w:pPr>
    </w:p>
    <w:p w:rsidR="0098688D" w:rsidRPr="00C1605D" w:rsidRDefault="0098688D" w:rsidP="0098688D">
      <w:pPr>
        <w:spacing w:after="120"/>
        <w:rPr>
          <w:rFonts w:ascii="Arial" w:hAnsi="Arial"/>
          <w:color w:val="000000" w:themeColor="text1"/>
          <w:sz w:val="20"/>
          <w:szCs w:val="20"/>
        </w:rPr>
      </w:pPr>
    </w:p>
    <w:p w:rsidR="0098688D" w:rsidRPr="00C1605D" w:rsidRDefault="0098688D" w:rsidP="0098688D">
      <w:pPr>
        <w:spacing w:after="120"/>
        <w:rPr>
          <w:rFonts w:ascii="Arial" w:hAnsi="Arial"/>
          <w:color w:val="000000" w:themeColor="text1"/>
          <w:sz w:val="20"/>
          <w:szCs w:val="20"/>
        </w:rPr>
      </w:pPr>
    </w:p>
    <w:p w:rsidR="0098688D" w:rsidRPr="00C1605D" w:rsidRDefault="0098688D" w:rsidP="0098688D">
      <w:pPr>
        <w:spacing w:after="120"/>
        <w:rPr>
          <w:rFonts w:ascii="Arial" w:hAnsi="Arial"/>
          <w:color w:val="000000" w:themeColor="text1"/>
          <w:sz w:val="20"/>
          <w:szCs w:val="20"/>
        </w:rPr>
      </w:pPr>
    </w:p>
    <w:p w:rsidR="002F1E62" w:rsidRPr="00C1605D" w:rsidRDefault="002F1E62" w:rsidP="00172C87">
      <w:pPr>
        <w:numPr>
          <w:ilvl w:val="1"/>
          <w:numId w:val="6"/>
        </w:numPr>
        <w:spacing w:after="120"/>
        <w:rPr>
          <w:rFonts w:ascii="Arial" w:hAnsi="Arial"/>
          <w:color w:val="000000" w:themeColor="text1"/>
          <w:sz w:val="20"/>
          <w:szCs w:val="20"/>
        </w:rPr>
      </w:pPr>
      <w:r w:rsidRPr="00C1605D">
        <w:rPr>
          <w:rFonts w:ascii="Arial" w:hAnsi="Arial"/>
          <w:color w:val="000000" w:themeColor="text1"/>
          <w:sz w:val="20"/>
          <w:szCs w:val="20"/>
        </w:rPr>
        <w:t xml:space="preserve">Believe in Jesus - John 12:46 </w:t>
      </w:r>
    </w:p>
    <w:p w:rsidR="002F1E62" w:rsidRPr="00C1605D" w:rsidRDefault="002F1E62" w:rsidP="0098688D">
      <w:pPr>
        <w:spacing w:after="120"/>
        <w:rPr>
          <w:rFonts w:ascii="Arial" w:hAnsi="Arial"/>
          <w:color w:val="000000" w:themeColor="text1"/>
          <w:sz w:val="20"/>
          <w:szCs w:val="20"/>
          <w:u w:val="single"/>
        </w:rPr>
      </w:pPr>
    </w:p>
    <w:p w:rsidR="002F1E62" w:rsidRPr="00C1605D" w:rsidRDefault="002F1E62" w:rsidP="0098688D">
      <w:pPr>
        <w:spacing w:after="120"/>
        <w:rPr>
          <w:rFonts w:ascii="Arial" w:hAnsi="Arial"/>
          <w:color w:val="000000" w:themeColor="text1"/>
          <w:sz w:val="20"/>
          <w:szCs w:val="20"/>
          <w:u w:val="single"/>
        </w:rPr>
      </w:pPr>
    </w:p>
    <w:p w:rsidR="002F1E62" w:rsidRPr="00C1605D" w:rsidRDefault="002F1E62" w:rsidP="0098688D">
      <w:pPr>
        <w:spacing w:after="120"/>
        <w:rPr>
          <w:rFonts w:ascii="Arial" w:hAnsi="Arial"/>
          <w:color w:val="000000" w:themeColor="text1"/>
          <w:sz w:val="20"/>
          <w:szCs w:val="20"/>
          <w:u w:val="single"/>
        </w:rPr>
      </w:pPr>
    </w:p>
    <w:p w:rsidR="0098688D" w:rsidRPr="00C1605D" w:rsidRDefault="0098688D" w:rsidP="0098688D">
      <w:pPr>
        <w:spacing w:after="120"/>
        <w:rPr>
          <w:rFonts w:ascii="Arial" w:hAnsi="Arial"/>
          <w:color w:val="000000" w:themeColor="text1"/>
          <w:sz w:val="20"/>
          <w:szCs w:val="20"/>
          <w:u w:val="single"/>
        </w:rPr>
      </w:pPr>
    </w:p>
    <w:p w:rsidR="0082485C" w:rsidRPr="00C1605D" w:rsidRDefault="002F1E62" w:rsidP="0082485C">
      <w:pPr>
        <w:spacing w:after="120"/>
        <w:rPr>
          <w:rFonts w:ascii="Arial" w:hAnsi="Arial"/>
          <w:color w:val="000000" w:themeColor="text1"/>
          <w:sz w:val="20"/>
          <w:szCs w:val="20"/>
        </w:rPr>
      </w:pPr>
      <w:r w:rsidRPr="00C1605D">
        <w:rPr>
          <w:rFonts w:ascii="Arial" w:hAnsi="Arial"/>
          <w:color w:val="000000" w:themeColor="text1"/>
          <w:sz w:val="20"/>
          <w:szCs w:val="20"/>
          <w:u w:val="single"/>
        </w:rPr>
        <w:t>Conclusion:</w:t>
      </w:r>
      <w:r w:rsidRPr="00C1605D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82485C" w:rsidRPr="00C1605D">
        <w:rPr>
          <w:rFonts w:ascii="Arial" w:hAnsi="Arial"/>
          <w:color w:val="000000" w:themeColor="text1"/>
          <w:sz w:val="20"/>
          <w:szCs w:val="20"/>
        </w:rPr>
        <w:t>Allow Jesus to be your light</w:t>
      </w:r>
      <w:r w:rsidR="000525CE" w:rsidRPr="00C1605D">
        <w:rPr>
          <w:rFonts w:ascii="Arial" w:hAnsi="Arial"/>
          <w:color w:val="000000" w:themeColor="text1"/>
          <w:sz w:val="20"/>
          <w:szCs w:val="20"/>
        </w:rPr>
        <w:t>.  F</w:t>
      </w:r>
      <w:r w:rsidR="0082485C" w:rsidRPr="00C1605D">
        <w:rPr>
          <w:rFonts w:ascii="Arial" w:hAnsi="Arial"/>
          <w:color w:val="000000" w:themeColor="text1"/>
          <w:sz w:val="20"/>
          <w:szCs w:val="20"/>
        </w:rPr>
        <w:t>ollow Him so that you can have the light of life and experience a full</w:t>
      </w:r>
      <w:r w:rsidR="000525CE" w:rsidRPr="00C1605D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82485C" w:rsidRPr="00C1605D">
        <w:rPr>
          <w:rFonts w:ascii="Arial" w:hAnsi="Arial"/>
          <w:color w:val="000000" w:themeColor="text1"/>
          <w:sz w:val="20"/>
          <w:szCs w:val="20"/>
        </w:rPr>
        <w:t xml:space="preserve">life in every area. Follow Jesus’ teaching and lifestyle, and believe in all He has done for you. </w:t>
      </w:r>
    </w:p>
    <w:p w:rsidR="0082485C" w:rsidRPr="00C1605D" w:rsidRDefault="0082485C" w:rsidP="0098688D">
      <w:pPr>
        <w:spacing w:after="120"/>
        <w:rPr>
          <w:rFonts w:ascii="Arial" w:hAnsi="Arial"/>
          <w:color w:val="000000" w:themeColor="text1"/>
          <w:sz w:val="20"/>
          <w:szCs w:val="20"/>
          <w:u w:val="single"/>
        </w:rPr>
      </w:pPr>
    </w:p>
    <w:p w:rsidR="002F1E62" w:rsidRPr="00C1605D" w:rsidRDefault="002F1E62" w:rsidP="0098688D">
      <w:pPr>
        <w:spacing w:after="120"/>
        <w:rPr>
          <w:rFonts w:ascii="Arial" w:hAnsi="Arial"/>
          <w:color w:val="000000" w:themeColor="text1"/>
          <w:sz w:val="20"/>
          <w:szCs w:val="20"/>
          <w:u w:val="single"/>
        </w:rPr>
      </w:pPr>
      <w:r w:rsidRPr="00C1605D">
        <w:rPr>
          <w:rFonts w:ascii="Arial" w:hAnsi="Arial"/>
          <w:color w:val="000000" w:themeColor="text1"/>
          <w:sz w:val="20"/>
          <w:szCs w:val="20"/>
          <w:u w:val="single"/>
        </w:rPr>
        <w:t>Discussion Questions:</w:t>
      </w:r>
    </w:p>
    <w:p w:rsidR="002F1E62" w:rsidRPr="00C1605D" w:rsidRDefault="002F1E62" w:rsidP="0098688D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  <w:r w:rsidRPr="00C1605D">
        <w:rPr>
          <w:rFonts w:ascii="Arial" w:hAnsi="Arial"/>
          <w:color w:val="000000" w:themeColor="text1"/>
          <w:sz w:val="20"/>
          <w:szCs w:val="20"/>
        </w:rPr>
        <w:t xml:space="preserve">What two things will happen when you follow Jesus? </w:t>
      </w:r>
    </w:p>
    <w:p w:rsidR="002F1E62" w:rsidRPr="00C1605D" w:rsidRDefault="002F1E62" w:rsidP="0098688D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  <w:r w:rsidRPr="00C1605D">
        <w:rPr>
          <w:rFonts w:ascii="Arial" w:hAnsi="Arial"/>
          <w:color w:val="000000" w:themeColor="text1"/>
          <w:sz w:val="20"/>
          <w:szCs w:val="20"/>
        </w:rPr>
        <w:t>What is the light of life?</w:t>
      </w:r>
    </w:p>
    <w:p w:rsidR="00444AF5" w:rsidRPr="00DD74EC" w:rsidRDefault="002F1E62" w:rsidP="0098688D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/>
          <w:color w:val="000000" w:themeColor="text1"/>
          <w:sz w:val="20"/>
          <w:szCs w:val="20"/>
        </w:rPr>
      </w:pPr>
      <w:r w:rsidRPr="00C1605D">
        <w:rPr>
          <w:rFonts w:ascii="Arial" w:hAnsi="Arial"/>
          <w:color w:val="000000" w:themeColor="text1"/>
          <w:sz w:val="20"/>
          <w:szCs w:val="20"/>
        </w:rPr>
        <w:t>How can you follow Jesus?</w:t>
      </w:r>
    </w:p>
    <w:sectPr w:rsidR="00444AF5" w:rsidRPr="00DD74EC" w:rsidSect="0098688D">
      <w:pgSz w:w="16836" w:h="11904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7BF" w:rsidRDefault="001C67BF" w:rsidP="0098688D">
      <w:r>
        <w:separator/>
      </w:r>
    </w:p>
  </w:endnote>
  <w:endnote w:type="continuationSeparator" w:id="0">
    <w:p w:rsidR="001C67BF" w:rsidRDefault="001C67BF" w:rsidP="0098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7BF" w:rsidRDefault="001C67BF" w:rsidP="0098688D">
      <w:r>
        <w:separator/>
      </w:r>
    </w:p>
  </w:footnote>
  <w:footnote w:type="continuationSeparator" w:id="0">
    <w:p w:rsidR="001C67BF" w:rsidRDefault="001C67BF" w:rsidP="00986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7BDD"/>
    <w:multiLevelType w:val="multilevel"/>
    <w:tmpl w:val="2A9E74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075C16C1"/>
    <w:multiLevelType w:val="multilevel"/>
    <w:tmpl w:val="71845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47" w:hanging="527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EDA3F98"/>
    <w:multiLevelType w:val="multilevel"/>
    <w:tmpl w:val="CA1C1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204C47B2"/>
    <w:multiLevelType w:val="hybridMultilevel"/>
    <w:tmpl w:val="2A66F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982F3D"/>
    <w:multiLevelType w:val="multilevel"/>
    <w:tmpl w:val="FC1EB2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665B6D4A"/>
    <w:multiLevelType w:val="hybridMultilevel"/>
    <w:tmpl w:val="EA5210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17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62"/>
    <w:rsid w:val="000525CE"/>
    <w:rsid w:val="00134B44"/>
    <w:rsid w:val="00136881"/>
    <w:rsid w:val="001706A1"/>
    <w:rsid w:val="00172C87"/>
    <w:rsid w:val="001C67BF"/>
    <w:rsid w:val="00217454"/>
    <w:rsid w:val="00263801"/>
    <w:rsid w:val="002F1E62"/>
    <w:rsid w:val="004F32AB"/>
    <w:rsid w:val="0082485C"/>
    <w:rsid w:val="0098688D"/>
    <w:rsid w:val="00A51EE7"/>
    <w:rsid w:val="00B00FC9"/>
    <w:rsid w:val="00C1605D"/>
    <w:rsid w:val="00D923C9"/>
    <w:rsid w:val="00DD74EC"/>
    <w:rsid w:val="00F0521D"/>
    <w:rsid w:val="00FB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661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1E62"/>
    <w:rPr>
      <w:rFonts w:eastAsiaTheme="minorEastAsia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E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88D"/>
    <w:rPr>
      <w:rFonts w:eastAsiaTheme="minorEastAsia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986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88D"/>
    <w:rPr>
      <w:rFonts w:eastAsiaTheme="minorEastAsia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4</cp:revision>
  <dcterms:created xsi:type="dcterms:W3CDTF">2021-04-07T07:49:00Z</dcterms:created>
  <dcterms:modified xsi:type="dcterms:W3CDTF">2021-04-08T03:56:00Z</dcterms:modified>
</cp:coreProperties>
</file>