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E49C4" w14:textId="77777777" w:rsidR="000F29A1" w:rsidRDefault="000F29A1" w:rsidP="000F29A1">
      <w:pPr>
        <w:spacing w:after="120"/>
        <w:jc w:val="center"/>
        <w:outlineLvl w:val="0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Sunday, 22 November 2020</w:t>
      </w:r>
    </w:p>
    <w:p w14:paraId="2590C1CA" w14:textId="1D2CBCB1" w:rsidR="000F29A1" w:rsidRPr="000F29A1" w:rsidRDefault="000F29A1" w:rsidP="000F29A1">
      <w:pPr>
        <w:spacing w:after="120"/>
        <w:jc w:val="center"/>
        <w:outlineLvl w:val="0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Guidance Series - </w:t>
      </w:r>
      <w:r w:rsidRPr="000F29A1">
        <w:rPr>
          <w:rFonts w:ascii="Arial" w:hAnsi="Arial"/>
          <w:b/>
          <w:bCs/>
          <w:sz w:val="20"/>
          <w:szCs w:val="20"/>
          <w:u w:val="single"/>
        </w:rPr>
        <w:t>Part 9 - Methods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 God Does Not </w:t>
      </w:r>
      <w:r w:rsidR="0074250B">
        <w:rPr>
          <w:rFonts w:ascii="Arial" w:hAnsi="Arial"/>
          <w:b/>
          <w:bCs/>
          <w:sz w:val="20"/>
          <w:szCs w:val="20"/>
          <w:u w:val="single"/>
        </w:rPr>
        <w:t>Use to Guide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 U</w:t>
      </w:r>
      <w:r w:rsidRPr="000F29A1">
        <w:rPr>
          <w:rFonts w:ascii="Arial" w:hAnsi="Arial"/>
          <w:b/>
          <w:bCs/>
          <w:sz w:val="20"/>
          <w:szCs w:val="20"/>
          <w:u w:val="single"/>
        </w:rPr>
        <w:t>s</w:t>
      </w:r>
    </w:p>
    <w:p w14:paraId="3D673734" w14:textId="61033AF7" w:rsidR="000F29A1" w:rsidRPr="000F29A1" w:rsidRDefault="000F29A1" w:rsidP="000F29A1">
      <w:pPr>
        <w:spacing w:after="120"/>
        <w:rPr>
          <w:rFonts w:ascii="Arial" w:hAnsi="Arial"/>
          <w:sz w:val="20"/>
          <w:szCs w:val="20"/>
        </w:rPr>
      </w:pPr>
      <w:r w:rsidRPr="000F29A1">
        <w:rPr>
          <w:rFonts w:ascii="Arial" w:hAnsi="Arial"/>
          <w:sz w:val="20"/>
          <w:szCs w:val="20"/>
        </w:rPr>
        <w:t>We have studied the two primary ways God leads His children; by the Word and the H</w:t>
      </w:r>
      <w:r w:rsidR="00473039">
        <w:rPr>
          <w:rFonts w:ascii="Arial" w:hAnsi="Arial"/>
          <w:sz w:val="20"/>
          <w:szCs w:val="20"/>
        </w:rPr>
        <w:t xml:space="preserve">oly Spirit. </w:t>
      </w:r>
      <w:r w:rsidR="00066417">
        <w:rPr>
          <w:rFonts w:ascii="Arial" w:hAnsi="Arial"/>
          <w:sz w:val="20"/>
          <w:szCs w:val="20"/>
        </w:rPr>
        <w:t>When Christians</w:t>
      </w:r>
      <w:r w:rsidRPr="000F29A1">
        <w:rPr>
          <w:rFonts w:ascii="Arial" w:hAnsi="Arial"/>
          <w:sz w:val="20"/>
          <w:szCs w:val="20"/>
        </w:rPr>
        <w:t xml:space="preserve"> know ho</w:t>
      </w:r>
      <w:r w:rsidR="00473039">
        <w:rPr>
          <w:rFonts w:ascii="Arial" w:hAnsi="Arial"/>
          <w:sz w:val="20"/>
          <w:szCs w:val="20"/>
        </w:rPr>
        <w:t>w God does</w:t>
      </w:r>
      <w:r w:rsidR="00834299">
        <w:rPr>
          <w:rFonts w:ascii="Arial" w:hAnsi="Arial"/>
          <w:sz w:val="20"/>
          <w:szCs w:val="20"/>
        </w:rPr>
        <w:t xml:space="preserve"> not guide</w:t>
      </w:r>
      <w:r w:rsidR="00066417">
        <w:rPr>
          <w:rFonts w:ascii="Arial" w:hAnsi="Arial"/>
          <w:sz w:val="20"/>
          <w:szCs w:val="20"/>
        </w:rPr>
        <w:t>, they can</w:t>
      </w:r>
      <w:r w:rsidR="00473039">
        <w:rPr>
          <w:rFonts w:ascii="Arial" w:hAnsi="Arial"/>
          <w:sz w:val="20"/>
          <w:szCs w:val="20"/>
        </w:rPr>
        <w:t xml:space="preserve"> </w:t>
      </w:r>
      <w:r w:rsidRPr="000F29A1">
        <w:rPr>
          <w:rFonts w:ascii="Arial" w:hAnsi="Arial"/>
          <w:sz w:val="20"/>
          <w:szCs w:val="20"/>
        </w:rPr>
        <w:t xml:space="preserve">avoid </w:t>
      </w:r>
      <w:r w:rsidR="00B6374C">
        <w:rPr>
          <w:rFonts w:ascii="Arial" w:hAnsi="Arial"/>
          <w:sz w:val="20"/>
          <w:szCs w:val="20"/>
        </w:rPr>
        <w:t>confusion and avoid being misguided</w:t>
      </w:r>
      <w:r w:rsidRPr="000F29A1">
        <w:rPr>
          <w:rFonts w:ascii="Arial" w:hAnsi="Arial"/>
          <w:sz w:val="20"/>
          <w:szCs w:val="20"/>
        </w:rPr>
        <w:t>. Today we will learn from the Bible</w:t>
      </w:r>
      <w:r w:rsidR="0074250B">
        <w:rPr>
          <w:rFonts w:ascii="Arial" w:hAnsi="Arial"/>
          <w:sz w:val="20"/>
          <w:szCs w:val="20"/>
        </w:rPr>
        <w:t xml:space="preserve"> the</w:t>
      </w:r>
      <w:r w:rsidRPr="000F29A1">
        <w:rPr>
          <w:rFonts w:ascii="Arial" w:hAnsi="Arial"/>
          <w:sz w:val="20"/>
          <w:szCs w:val="20"/>
        </w:rPr>
        <w:t xml:space="preserve"> methods God</w:t>
      </w:r>
      <w:r w:rsidR="00FD1C71">
        <w:rPr>
          <w:rFonts w:ascii="Arial" w:hAnsi="Arial"/>
          <w:sz w:val="20"/>
          <w:szCs w:val="20"/>
        </w:rPr>
        <w:t xml:space="preserve"> does not use</w:t>
      </w:r>
      <w:r w:rsidRPr="000F29A1">
        <w:rPr>
          <w:rFonts w:ascii="Arial" w:hAnsi="Arial"/>
          <w:sz w:val="20"/>
          <w:szCs w:val="20"/>
        </w:rPr>
        <w:t xml:space="preserve"> to </w:t>
      </w:r>
      <w:r w:rsidR="0074250B">
        <w:rPr>
          <w:rFonts w:ascii="Arial" w:hAnsi="Arial"/>
          <w:sz w:val="20"/>
          <w:szCs w:val="20"/>
        </w:rPr>
        <w:t>guide</w:t>
      </w:r>
      <w:r w:rsidRPr="000F29A1">
        <w:rPr>
          <w:rFonts w:ascii="Arial" w:hAnsi="Arial"/>
          <w:sz w:val="20"/>
          <w:szCs w:val="20"/>
        </w:rPr>
        <w:t xml:space="preserve"> us. </w:t>
      </w:r>
    </w:p>
    <w:p w14:paraId="3BBD910B" w14:textId="412E9BB3" w:rsidR="000F29A1" w:rsidRDefault="000F29A1" w:rsidP="000F29A1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0F29A1">
        <w:rPr>
          <w:rFonts w:ascii="Arial" w:hAnsi="Arial"/>
          <w:sz w:val="20"/>
          <w:szCs w:val="20"/>
        </w:rPr>
        <w:t xml:space="preserve">Fleeces – </w:t>
      </w:r>
      <w:r w:rsidR="00FE0BD3">
        <w:rPr>
          <w:rFonts w:ascii="Arial" w:hAnsi="Arial"/>
          <w:sz w:val="20"/>
          <w:szCs w:val="20"/>
        </w:rPr>
        <w:t xml:space="preserve">natural </w:t>
      </w:r>
      <w:r w:rsidRPr="000F29A1">
        <w:rPr>
          <w:rFonts w:ascii="Arial" w:hAnsi="Arial"/>
          <w:sz w:val="20"/>
          <w:szCs w:val="20"/>
        </w:rPr>
        <w:t>circumstances – Judges 6:36-40</w:t>
      </w:r>
    </w:p>
    <w:p w14:paraId="727233F3" w14:textId="77777777" w:rsidR="000F29A1" w:rsidRDefault="000F29A1" w:rsidP="000F29A1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223FF321" w14:textId="77777777" w:rsidR="000F29A1" w:rsidRDefault="000F29A1" w:rsidP="000F29A1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0A5F0A97" w14:textId="77777777" w:rsidR="000F29A1" w:rsidRDefault="000F29A1" w:rsidP="000F29A1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7B25EEE9" w14:textId="77777777" w:rsidR="000F29A1" w:rsidRDefault="000F29A1" w:rsidP="000F29A1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794B595A" w14:textId="77777777" w:rsidR="00D5426C" w:rsidRDefault="00D5426C" w:rsidP="000F29A1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5AAFC383" w14:textId="77777777" w:rsidR="000F29A1" w:rsidRPr="000F29A1" w:rsidRDefault="000F29A1" w:rsidP="000F29A1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23EC4F22" w14:textId="77777777" w:rsidR="000F29A1" w:rsidRDefault="000F29A1" w:rsidP="000F29A1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0F29A1">
        <w:rPr>
          <w:rFonts w:ascii="Arial" w:hAnsi="Arial"/>
          <w:sz w:val="20"/>
          <w:szCs w:val="20"/>
        </w:rPr>
        <w:t>Prophets and Prophecy – 1 Corinthians 14:3, Acts 21:8-13, Acts 20:22-23</w:t>
      </w:r>
    </w:p>
    <w:p w14:paraId="3BA49D53" w14:textId="77777777" w:rsidR="000F29A1" w:rsidRDefault="000F29A1" w:rsidP="000F29A1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3534480E" w14:textId="77777777" w:rsidR="000F29A1" w:rsidRDefault="000F29A1" w:rsidP="000F29A1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31BCFED4" w14:textId="77777777" w:rsidR="000F29A1" w:rsidRDefault="000F29A1" w:rsidP="000F29A1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3A88D844" w14:textId="77777777" w:rsidR="000F29A1" w:rsidRDefault="000F29A1" w:rsidP="000F29A1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2EDD8CF5" w14:textId="77777777" w:rsidR="000F29A1" w:rsidRDefault="000F29A1" w:rsidP="000F29A1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04756E32" w14:textId="77777777" w:rsidR="00D5426C" w:rsidRPr="000F29A1" w:rsidRDefault="00D5426C" w:rsidP="000F29A1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281129D1" w14:textId="77777777" w:rsidR="000F29A1" w:rsidRDefault="000F29A1" w:rsidP="000F29A1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0F29A1">
        <w:rPr>
          <w:rFonts w:ascii="Arial" w:hAnsi="Arial"/>
          <w:sz w:val="20"/>
          <w:szCs w:val="20"/>
        </w:rPr>
        <w:t xml:space="preserve">Feelings – Romans 8:16 </w:t>
      </w:r>
    </w:p>
    <w:p w14:paraId="357DEC80" w14:textId="77777777" w:rsidR="000F29A1" w:rsidRDefault="000F29A1" w:rsidP="000F29A1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3AE6BF78" w14:textId="77777777" w:rsidR="000F29A1" w:rsidRDefault="000F29A1" w:rsidP="000F29A1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414C37AF" w14:textId="77777777" w:rsidR="000F29A1" w:rsidRDefault="000F29A1" w:rsidP="000F29A1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24010D4B" w14:textId="77777777" w:rsidR="00D5426C" w:rsidRDefault="00D5426C" w:rsidP="000F29A1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5767AC1E" w14:textId="77777777" w:rsidR="000F29A1" w:rsidRDefault="000F29A1" w:rsidP="000F29A1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3F42EBBE" w14:textId="77777777" w:rsidR="000F29A1" w:rsidRPr="000F29A1" w:rsidRDefault="000F29A1" w:rsidP="000F29A1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13E8C8A7" w14:textId="205B19F4" w:rsidR="00DC0722" w:rsidRDefault="000F29A1" w:rsidP="00D5426C">
      <w:pPr>
        <w:spacing w:after="120"/>
        <w:contextualSpacing/>
        <w:rPr>
          <w:rFonts w:ascii="Arial" w:hAnsi="Arial"/>
          <w:sz w:val="20"/>
          <w:szCs w:val="20"/>
        </w:rPr>
      </w:pPr>
      <w:r w:rsidRPr="00D5426C">
        <w:rPr>
          <w:rFonts w:ascii="Arial" w:hAnsi="Arial"/>
          <w:sz w:val="20"/>
          <w:szCs w:val="20"/>
          <w:u w:val="single"/>
        </w:rPr>
        <w:t>Conclusion:</w:t>
      </w:r>
      <w:r w:rsidRPr="00D5426C">
        <w:rPr>
          <w:rFonts w:ascii="Arial" w:hAnsi="Arial"/>
          <w:sz w:val="20"/>
          <w:szCs w:val="20"/>
        </w:rPr>
        <w:t xml:space="preserve"> When we know how God does </w:t>
      </w:r>
      <w:r w:rsidR="00325FAF">
        <w:rPr>
          <w:rFonts w:ascii="Arial" w:hAnsi="Arial"/>
          <w:sz w:val="20"/>
          <w:szCs w:val="20"/>
        </w:rPr>
        <w:t xml:space="preserve">and does </w:t>
      </w:r>
      <w:r w:rsidRPr="00D5426C">
        <w:rPr>
          <w:rFonts w:ascii="Arial" w:hAnsi="Arial"/>
          <w:sz w:val="20"/>
          <w:szCs w:val="20"/>
        </w:rPr>
        <w:t>not lead us</w:t>
      </w:r>
      <w:r w:rsidR="008A2AE3">
        <w:rPr>
          <w:rFonts w:ascii="Arial" w:hAnsi="Arial"/>
          <w:sz w:val="20"/>
          <w:szCs w:val="20"/>
        </w:rPr>
        <w:t>,</w:t>
      </w:r>
      <w:r w:rsidR="00325FAF">
        <w:rPr>
          <w:rFonts w:ascii="Arial" w:hAnsi="Arial"/>
          <w:sz w:val="20"/>
          <w:szCs w:val="20"/>
        </w:rPr>
        <w:t xml:space="preserve"> we will no longer seek guidance</w:t>
      </w:r>
      <w:r w:rsidR="00DC0722">
        <w:rPr>
          <w:rFonts w:ascii="Arial" w:hAnsi="Arial"/>
          <w:sz w:val="20"/>
          <w:szCs w:val="20"/>
        </w:rPr>
        <w:t xml:space="preserve"> </w:t>
      </w:r>
      <w:r w:rsidR="00DC0722">
        <w:rPr>
          <w:rFonts w:ascii="Arial" w:hAnsi="Arial"/>
          <w:sz w:val="20"/>
          <w:szCs w:val="20"/>
        </w:rPr>
        <w:t>through</w:t>
      </w:r>
      <w:r w:rsidR="00DC0722" w:rsidRPr="00D5426C">
        <w:rPr>
          <w:rFonts w:ascii="Arial" w:hAnsi="Arial"/>
          <w:sz w:val="20"/>
          <w:szCs w:val="20"/>
        </w:rPr>
        <w:t xml:space="preserve"> flee</w:t>
      </w:r>
      <w:r w:rsidR="00173D3C">
        <w:rPr>
          <w:rFonts w:ascii="Arial" w:hAnsi="Arial"/>
          <w:sz w:val="20"/>
          <w:szCs w:val="20"/>
        </w:rPr>
        <w:t>ces, prophecies, or our feelings;</w:t>
      </w:r>
      <w:r w:rsidR="00DC0722">
        <w:rPr>
          <w:rFonts w:ascii="Arial" w:hAnsi="Arial"/>
          <w:sz w:val="20"/>
          <w:szCs w:val="20"/>
        </w:rPr>
        <w:t xml:space="preserve"> </w:t>
      </w:r>
      <w:r w:rsidR="00325FAF">
        <w:rPr>
          <w:rFonts w:ascii="Arial" w:hAnsi="Arial"/>
          <w:sz w:val="20"/>
          <w:szCs w:val="20"/>
        </w:rPr>
        <w:t xml:space="preserve">we will always seek guidance through the Word and the Holy Spirit inside us. </w:t>
      </w:r>
      <w:bookmarkStart w:id="0" w:name="_GoBack"/>
      <w:bookmarkEnd w:id="0"/>
    </w:p>
    <w:p w14:paraId="00D11AB5" w14:textId="77777777" w:rsidR="000F29A1" w:rsidRPr="00D5426C" w:rsidRDefault="000F29A1" w:rsidP="00D5426C">
      <w:pPr>
        <w:spacing w:after="120"/>
        <w:contextualSpacing/>
        <w:rPr>
          <w:rFonts w:ascii="Arial" w:hAnsi="Arial"/>
          <w:sz w:val="20"/>
          <w:szCs w:val="20"/>
        </w:rPr>
      </w:pPr>
      <w:r w:rsidRPr="00D5426C">
        <w:rPr>
          <w:rFonts w:ascii="Arial" w:hAnsi="Arial"/>
          <w:sz w:val="20"/>
          <w:szCs w:val="20"/>
          <w:u w:val="single"/>
        </w:rPr>
        <w:t>Discussion Questions:</w:t>
      </w:r>
    </w:p>
    <w:p w14:paraId="70FA398A" w14:textId="77777777" w:rsidR="000F29A1" w:rsidRPr="00D5426C" w:rsidRDefault="000F29A1" w:rsidP="00D5426C">
      <w:pPr>
        <w:pStyle w:val="ListParagraph"/>
        <w:numPr>
          <w:ilvl w:val="3"/>
          <w:numId w:val="1"/>
        </w:numPr>
        <w:spacing w:after="120"/>
        <w:rPr>
          <w:rFonts w:ascii="Arial" w:hAnsi="Arial"/>
          <w:sz w:val="20"/>
          <w:szCs w:val="20"/>
        </w:rPr>
      </w:pPr>
      <w:r w:rsidRPr="00D5426C">
        <w:rPr>
          <w:rFonts w:ascii="Arial" w:hAnsi="Arial"/>
          <w:sz w:val="20"/>
          <w:szCs w:val="20"/>
        </w:rPr>
        <w:t>Why should we not be led by fleeces?</w:t>
      </w:r>
    </w:p>
    <w:p w14:paraId="4A7E4E48" w14:textId="77777777" w:rsidR="000F29A1" w:rsidRPr="00D5426C" w:rsidRDefault="000F29A1" w:rsidP="00D5426C">
      <w:pPr>
        <w:pStyle w:val="ListParagraph"/>
        <w:numPr>
          <w:ilvl w:val="3"/>
          <w:numId w:val="1"/>
        </w:numPr>
        <w:spacing w:after="120"/>
        <w:rPr>
          <w:rFonts w:ascii="Arial" w:hAnsi="Arial"/>
          <w:sz w:val="20"/>
          <w:szCs w:val="20"/>
        </w:rPr>
      </w:pPr>
      <w:r w:rsidRPr="00D5426C">
        <w:rPr>
          <w:rFonts w:ascii="Arial" w:hAnsi="Arial"/>
          <w:sz w:val="20"/>
          <w:szCs w:val="20"/>
        </w:rPr>
        <w:t>What is the purpose of the gift of prophecy and the New Testament prophet?</w:t>
      </w:r>
    </w:p>
    <w:p w14:paraId="6A8DFBCB" w14:textId="77777777" w:rsidR="00444AF5" w:rsidRPr="00D5426C" w:rsidRDefault="00D5426C" w:rsidP="000F29A1">
      <w:pPr>
        <w:pStyle w:val="ListParagraph"/>
        <w:numPr>
          <w:ilvl w:val="3"/>
          <w:numId w:val="1"/>
        </w:numP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</w:t>
      </w:r>
      <w:r w:rsidR="000F29A1" w:rsidRPr="00D5426C">
        <w:rPr>
          <w:rFonts w:ascii="Arial" w:hAnsi="Arial"/>
          <w:sz w:val="20"/>
          <w:szCs w:val="20"/>
        </w:rPr>
        <w:t>ow can we know God does not lead us by our feelings?</w:t>
      </w:r>
      <w:r>
        <w:rPr>
          <w:rFonts w:ascii="Arial" w:hAnsi="Arial"/>
          <w:sz w:val="20"/>
          <w:szCs w:val="20"/>
        </w:rPr>
        <w:t xml:space="preserve"> </w:t>
      </w:r>
      <w:r w:rsidRPr="00D5426C">
        <w:rPr>
          <w:rFonts w:ascii="Arial" w:hAnsi="Arial"/>
          <w:sz w:val="20"/>
          <w:szCs w:val="20"/>
        </w:rPr>
        <w:t>Romans 8:16</w:t>
      </w:r>
    </w:p>
    <w:sectPr w:rsidR="00444AF5" w:rsidRPr="00D5426C" w:rsidSect="000F29A1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038B1" w14:textId="77777777" w:rsidR="002C7F01" w:rsidRDefault="002C7F01" w:rsidP="000F29A1">
      <w:r>
        <w:separator/>
      </w:r>
    </w:p>
  </w:endnote>
  <w:endnote w:type="continuationSeparator" w:id="0">
    <w:p w14:paraId="77A16AF1" w14:textId="77777777" w:rsidR="002C7F01" w:rsidRDefault="002C7F01" w:rsidP="000F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A70E3" w14:textId="77777777" w:rsidR="002C7F01" w:rsidRDefault="002C7F01" w:rsidP="000F29A1">
      <w:r>
        <w:separator/>
      </w:r>
    </w:p>
  </w:footnote>
  <w:footnote w:type="continuationSeparator" w:id="0">
    <w:p w14:paraId="3FB311B0" w14:textId="77777777" w:rsidR="002C7F01" w:rsidRDefault="002C7F01" w:rsidP="000F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A3DA6"/>
    <w:multiLevelType w:val="hybridMultilevel"/>
    <w:tmpl w:val="B6F0B5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D491F4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EFA6519E">
      <w:start w:val="1"/>
      <w:numFmt w:val="lowerRoman"/>
      <w:lvlText w:val="%3."/>
      <w:lvlJc w:val="right"/>
      <w:pPr>
        <w:ind w:left="108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24DA2"/>
    <w:multiLevelType w:val="hybridMultilevel"/>
    <w:tmpl w:val="48FEC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06BB6"/>
    <w:multiLevelType w:val="hybridMultilevel"/>
    <w:tmpl w:val="1528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5D50DD"/>
    <w:multiLevelType w:val="hybridMultilevel"/>
    <w:tmpl w:val="9D347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A1"/>
    <w:rsid w:val="00066417"/>
    <w:rsid w:val="000F29A1"/>
    <w:rsid w:val="00136881"/>
    <w:rsid w:val="00173D3C"/>
    <w:rsid w:val="001E4E2A"/>
    <w:rsid w:val="002C7F01"/>
    <w:rsid w:val="00325FAF"/>
    <w:rsid w:val="00473039"/>
    <w:rsid w:val="0074250B"/>
    <w:rsid w:val="00834299"/>
    <w:rsid w:val="008A2AE3"/>
    <w:rsid w:val="00B3172B"/>
    <w:rsid w:val="00B6374C"/>
    <w:rsid w:val="00C406B5"/>
    <w:rsid w:val="00D5426C"/>
    <w:rsid w:val="00D5521D"/>
    <w:rsid w:val="00D923C9"/>
    <w:rsid w:val="00DC0722"/>
    <w:rsid w:val="00F75418"/>
    <w:rsid w:val="00FD1C71"/>
    <w:rsid w:val="00F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F4D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2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9A1"/>
  </w:style>
  <w:style w:type="paragraph" w:styleId="Footer">
    <w:name w:val="footer"/>
    <w:basedOn w:val="Normal"/>
    <w:link w:val="FooterChar"/>
    <w:uiPriority w:val="99"/>
    <w:unhideWhenUsed/>
    <w:rsid w:val="000F2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Sunday, 22 November 2020</vt:lpstr>
      <vt:lpstr>Guidance Series - Part 9 - Methods God Does Not Use to Guide Us</vt:lpstr>
    </vt:vector>
  </TitlesOfParts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10</cp:revision>
  <dcterms:created xsi:type="dcterms:W3CDTF">2020-11-16T14:17:00Z</dcterms:created>
  <dcterms:modified xsi:type="dcterms:W3CDTF">2020-11-17T01:31:00Z</dcterms:modified>
</cp:coreProperties>
</file>